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CC1DF" w14:textId="05CD8B88" w:rsidR="00B16392" w:rsidRPr="00D77AB3" w:rsidRDefault="006577B7" w:rsidP="00B16392">
      <w:pPr>
        <w:jc w:val="center"/>
        <w:rPr>
          <w:rFonts w:ascii="Times New Roman" w:hAnsi="Times New Roman" w:cs="Times New Roman"/>
          <w:b/>
          <w:bCs/>
          <w:sz w:val="24"/>
          <w:szCs w:val="24"/>
        </w:rPr>
      </w:pPr>
      <w:r>
        <w:rPr>
          <w:rFonts w:ascii="Times New Roman" w:hAnsi="Times New Roman" w:cs="Times New Roman"/>
          <w:b/>
          <w:bCs/>
          <w:sz w:val="24"/>
          <w:szCs w:val="24"/>
        </w:rPr>
        <w:t>Decolonial</w:t>
      </w:r>
      <w:r w:rsidR="00B16392" w:rsidRPr="00D77AB3">
        <w:rPr>
          <w:rFonts w:ascii="Times New Roman" w:hAnsi="Times New Roman" w:cs="Times New Roman"/>
          <w:b/>
          <w:bCs/>
          <w:sz w:val="24"/>
          <w:szCs w:val="24"/>
        </w:rPr>
        <w:t xml:space="preserve"> Healthcare Ethics</w:t>
      </w:r>
    </w:p>
    <w:p w14:paraId="515ABA13" w14:textId="77777777" w:rsidR="00B16392" w:rsidRDefault="00B16392" w:rsidP="00B16392">
      <w:pPr>
        <w:spacing w:line="240" w:lineRule="auto"/>
        <w:rPr>
          <w:rFonts w:ascii="Times New Roman" w:hAnsi="Times New Roman" w:cs="Times New Roman"/>
          <w:b/>
          <w:bCs/>
          <w:sz w:val="24"/>
          <w:szCs w:val="24"/>
        </w:rPr>
      </w:pPr>
    </w:p>
    <w:p w14:paraId="20A13DDA" w14:textId="33B49026" w:rsidR="00B16392" w:rsidRPr="00D77AB3" w:rsidRDefault="00B16392" w:rsidP="00B16392">
      <w:pPr>
        <w:spacing w:line="240" w:lineRule="auto"/>
        <w:rPr>
          <w:rFonts w:ascii="Times New Roman" w:hAnsi="Times New Roman" w:cs="Times New Roman"/>
          <w:sz w:val="24"/>
          <w:szCs w:val="24"/>
        </w:rPr>
      </w:pPr>
      <w:r w:rsidRPr="00D77AB3">
        <w:rPr>
          <w:rFonts w:ascii="Times New Roman" w:hAnsi="Times New Roman" w:cs="Times New Roman"/>
          <w:b/>
          <w:bCs/>
          <w:sz w:val="24"/>
          <w:szCs w:val="24"/>
        </w:rPr>
        <w:t>Instructor:</w:t>
      </w:r>
      <w:r w:rsidRPr="00D77AB3">
        <w:rPr>
          <w:rFonts w:ascii="Times New Roman" w:hAnsi="Times New Roman" w:cs="Times New Roman"/>
          <w:sz w:val="24"/>
          <w:szCs w:val="24"/>
        </w:rPr>
        <w:t xml:space="preserve"> Taylor Rogers (Please call me </w:t>
      </w:r>
      <w:r>
        <w:rPr>
          <w:rFonts w:ascii="Times New Roman" w:hAnsi="Times New Roman" w:cs="Times New Roman"/>
          <w:sz w:val="24"/>
          <w:szCs w:val="24"/>
        </w:rPr>
        <w:t>“Taylor” o</w:t>
      </w:r>
      <w:r w:rsidR="008E2665">
        <w:rPr>
          <w:rFonts w:ascii="Times New Roman" w:hAnsi="Times New Roman" w:cs="Times New Roman"/>
          <w:sz w:val="24"/>
          <w:szCs w:val="24"/>
        </w:rPr>
        <w:t>r</w:t>
      </w:r>
      <w:r>
        <w:rPr>
          <w:rFonts w:ascii="Times New Roman" w:hAnsi="Times New Roman" w:cs="Times New Roman"/>
          <w:sz w:val="24"/>
          <w:szCs w:val="24"/>
        </w:rPr>
        <w:t xml:space="preserve"> </w:t>
      </w:r>
      <w:r w:rsidRPr="00D77AB3">
        <w:rPr>
          <w:rFonts w:ascii="Times New Roman" w:hAnsi="Times New Roman" w:cs="Times New Roman"/>
          <w:sz w:val="24"/>
          <w:szCs w:val="24"/>
        </w:rPr>
        <w:t>“Dr. Rogers”)</w:t>
      </w:r>
    </w:p>
    <w:p w14:paraId="64CE8A97" w14:textId="77777777" w:rsidR="00B16392" w:rsidRPr="009B6A6B" w:rsidRDefault="00B16392" w:rsidP="00B16392">
      <w:pPr>
        <w:spacing w:line="240" w:lineRule="auto"/>
        <w:rPr>
          <w:rFonts w:ascii="Times New Roman" w:hAnsi="Times New Roman" w:cs="Times New Roman"/>
          <w:sz w:val="24"/>
          <w:szCs w:val="24"/>
        </w:rPr>
      </w:pPr>
      <w:r w:rsidRPr="00D77AB3">
        <w:rPr>
          <w:rFonts w:ascii="Times New Roman" w:hAnsi="Times New Roman" w:cs="Times New Roman"/>
          <w:b/>
          <w:bCs/>
          <w:sz w:val="24"/>
          <w:szCs w:val="24"/>
        </w:rPr>
        <w:t>Contact Information:</w:t>
      </w:r>
      <w:r w:rsidRPr="00D77AB3">
        <w:rPr>
          <w:rFonts w:ascii="Times New Roman" w:hAnsi="Times New Roman" w:cs="Times New Roman"/>
        </w:rPr>
        <w:t xml:space="preserve"> </w:t>
      </w:r>
      <w:hyperlink r:id="rId5" w:history="1">
        <w:r w:rsidRPr="00D77AB3">
          <w:rPr>
            <w:rStyle w:val="Hyperlink"/>
            <w:rFonts w:ascii="Times New Roman" w:hAnsi="Times New Roman" w:cs="Times New Roman"/>
            <w:sz w:val="24"/>
            <w:szCs w:val="24"/>
          </w:rPr>
          <w:t>Trogers11@luc.edu</w:t>
        </w:r>
      </w:hyperlink>
    </w:p>
    <w:p w14:paraId="62A7BE1C" w14:textId="77777777" w:rsidR="00B16392" w:rsidRPr="00D77AB3" w:rsidRDefault="00B16392" w:rsidP="00B16392">
      <w:pPr>
        <w:spacing w:line="240" w:lineRule="auto"/>
        <w:rPr>
          <w:rFonts w:ascii="Times New Roman" w:hAnsi="Times New Roman" w:cs="Times New Roman"/>
          <w:sz w:val="24"/>
          <w:szCs w:val="24"/>
        </w:rPr>
      </w:pPr>
      <w:r w:rsidRPr="00D77AB3">
        <w:rPr>
          <w:rFonts w:ascii="Times New Roman" w:hAnsi="Times New Roman" w:cs="Times New Roman"/>
          <w:b/>
          <w:bCs/>
          <w:sz w:val="24"/>
          <w:szCs w:val="24"/>
        </w:rPr>
        <w:t>About me:</w:t>
      </w:r>
      <w:r w:rsidRPr="00D77AB3">
        <w:rPr>
          <w:rFonts w:ascii="Times New Roman" w:hAnsi="Times New Roman" w:cs="Times New Roman"/>
          <w:sz w:val="24"/>
          <w:szCs w:val="24"/>
        </w:rPr>
        <w:t xml:space="preserve"> My own research specializes in a subfield of philosophy called “epistemologies of ignorance.” More specifically, I think about how emotional numbness contributes to the kind of ignorance which furthers gendered and racialized oppression, and how cultivating various emotional capacities through storytelling and art can help. I am also a co-parent to two wonderful girls, a musician and filmmaker, and an activist for my LGBTQIA community, as well as for the incarcerated community. I am looking forward to getting to know each of you, too, as this course progresses.</w:t>
      </w:r>
    </w:p>
    <w:p w14:paraId="583530A8" w14:textId="1501D989" w:rsidR="00B16392" w:rsidRPr="00D77AB3" w:rsidRDefault="00B16392" w:rsidP="00B16392">
      <w:pPr>
        <w:rPr>
          <w:rFonts w:ascii="Times New Roman" w:hAnsi="Times New Roman" w:cs="Times New Roman"/>
          <w:sz w:val="24"/>
          <w:szCs w:val="24"/>
        </w:rPr>
      </w:pPr>
      <w:r w:rsidRPr="00D77AB3">
        <w:rPr>
          <w:rFonts w:ascii="Times New Roman" w:hAnsi="Times New Roman" w:cs="Times New Roman"/>
          <w:b/>
          <w:bCs/>
          <w:sz w:val="24"/>
          <w:szCs w:val="24"/>
        </w:rPr>
        <w:t xml:space="preserve">Class: </w:t>
      </w:r>
      <w:r w:rsidRPr="00D77AB3">
        <w:rPr>
          <w:rFonts w:ascii="Times New Roman" w:hAnsi="Times New Roman" w:cs="Times New Roman"/>
          <w:sz w:val="24"/>
          <w:szCs w:val="24"/>
        </w:rPr>
        <w:t xml:space="preserve">M/W/F </w:t>
      </w:r>
      <w:r>
        <w:rPr>
          <w:rFonts w:ascii="Times New Roman" w:hAnsi="Times New Roman" w:cs="Times New Roman"/>
          <w:sz w:val="24"/>
          <w:szCs w:val="24"/>
        </w:rPr>
        <w:t>8</w:t>
      </w:r>
      <w:r w:rsidRPr="00D77AB3">
        <w:rPr>
          <w:rFonts w:ascii="Times New Roman" w:hAnsi="Times New Roman" w:cs="Times New Roman"/>
          <w:sz w:val="24"/>
          <w:szCs w:val="24"/>
        </w:rPr>
        <w:t>:1</w:t>
      </w:r>
      <w:r>
        <w:rPr>
          <w:rFonts w:ascii="Times New Roman" w:hAnsi="Times New Roman" w:cs="Times New Roman"/>
          <w:sz w:val="24"/>
          <w:szCs w:val="24"/>
        </w:rPr>
        <w:t>5a</w:t>
      </w:r>
      <w:r w:rsidRPr="00D77AB3">
        <w:rPr>
          <w:rFonts w:ascii="Times New Roman" w:hAnsi="Times New Roman" w:cs="Times New Roman"/>
          <w:sz w:val="24"/>
          <w:szCs w:val="24"/>
        </w:rPr>
        <w:t xml:space="preserve">m – </w:t>
      </w:r>
      <w:r>
        <w:rPr>
          <w:rFonts w:ascii="Times New Roman" w:hAnsi="Times New Roman" w:cs="Times New Roman"/>
          <w:sz w:val="24"/>
          <w:szCs w:val="24"/>
        </w:rPr>
        <w:t>9</w:t>
      </w:r>
      <w:r w:rsidRPr="00D77AB3">
        <w:rPr>
          <w:rFonts w:ascii="Times New Roman" w:hAnsi="Times New Roman" w:cs="Times New Roman"/>
          <w:sz w:val="24"/>
          <w:szCs w:val="24"/>
        </w:rPr>
        <w:t>:0</w:t>
      </w:r>
      <w:r>
        <w:rPr>
          <w:rFonts w:ascii="Times New Roman" w:hAnsi="Times New Roman" w:cs="Times New Roman"/>
          <w:sz w:val="24"/>
          <w:szCs w:val="24"/>
        </w:rPr>
        <w:t>5</w:t>
      </w:r>
      <w:r w:rsidRPr="00D77AB3">
        <w:rPr>
          <w:rFonts w:ascii="Times New Roman" w:hAnsi="Times New Roman" w:cs="Times New Roman"/>
          <w:sz w:val="24"/>
          <w:szCs w:val="24"/>
        </w:rPr>
        <w:t xml:space="preserve"> </w:t>
      </w:r>
      <w:r>
        <w:rPr>
          <w:rFonts w:ascii="Times New Roman" w:hAnsi="Times New Roman" w:cs="Times New Roman"/>
          <w:sz w:val="24"/>
          <w:szCs w:val="24"/>
        </w:rPr>
        <w:t>a</w:t>
      </w:r>
      <w:r w:rsidRPr="00D77AB3">
        <w:rPr>
          <w:rFonts w:ascii="Times New Roman" w:hAnsi="Times New Roman" w:cs="Times New Roman"/>
          <w:sz w:val="24"/>
          <w:szCs w:val="24"/>
        </w:rPr>
        <w:t>m</w:t>
      </w:r>
      <w:r>
        <w:rPr>
          <w:rFonts w:ascii="Times New Roman" w:hAnsi="Times New Roman" w:cs="Times New Roman"/>
          <w:sz w:val="24"/>
          <w:szCs w:val="24"/>
        </w:rPr>
        <w:t>, Crown Center Room 141</w:t>
      </w:r>
    </w:p>
    <w:p w14:paraId="6F9E6EF7" w14:textId="77777777" w:rsidR="00B02BC4" w:rsidRPr="009B6A6B" w:rsidRDefault="00B02BC4" w:rsidP="00B02BC4">
      <w:pPr>
        <w:spacing w:after="240"/>
        <w:rPr>
          <w:rFonts w:ascii="Times New Roman" w:hAnsi="Times New Roman" w:cs="Times New Roman"/>
          <w:color w:val="222222"/>
          <w:sz w:val="24"/>
          <w:szCs w:val="24"/>
          <w:shd w:val="clear" w:color="auto" w:fill="FFFFFF"/>
        </w:rPr>
      </w:pPr>
      <w:r w:rsidRPr="009B6A6B">
        <w:rPr>
          <w:rFonts w:ascii="Times New Roman" w:hAnsi="Times New Roman" w:cs="Times New Roman"/>
          <w:b/>
          <w:bCs/>
          <w:sz w:val="24"/>
          <w:szCs w:val="24"/>
        </w:rPr>
        <w:t>Office Hours:</w:t>
      </w:r>
      <w:r w:rsidRPr="009B6A6B">
        <w:rPr>
          <w:rFonts w:ascii="Times New Roman" w:hAnsi="Times New Roman" w:cs="Times New Roman"/>
          <w:sz w:val="24"/>
          <w:szCs w:val="24"/>
        </w:rPr>
        <w:t xml:space="preserve"> </w:t>
      </w:r>
      <w:r w:rsidRPr="00330444">
        <w:rPr>
          <w:rFonts w:ascii="Times New Roman" w:hAnsi="Times New Roman" w:cs="Times New Roman"/>
          <w:sz w:val="24"/>
          <w:szCs w:val="24"/>
        </w:rPr>
        <w:t xml:space="preserve">Mon./Wed. 10:30-11:30 AM, Crown Center 369, </w:t>
      </w:r>
      <w:r>
        <w:rPr>
          <w:rFonts w:ascii="Times New Roman" w:hAnsi="Times New Roman" w:cs="Times New Roman"/>
          <w:sz w:val="24"/>
          <w:szCs w:val="24"/>
        </w:rPr>
        <w:t>or</w:t>
      </w:r>
      <w:r w:rsidRPr="00330444">
        <w:rPr>
          <w:rFonts w:ascii="Times New Roman" w:hAnsi="Times New Roman" w:cs="Times New Roman"/>
          <w:sz w:val="24"/>
          <w:szCs w:val="24"/>
        </w:rPr>
        <w:t xml:space="preserve"> by appointment on Zoom, </w:t>
      </w:r>
      <w:r w:rsidRPr="00330444">
        <w:rPr>
          <w:rFonts w:ascii="Times New Roman" w:hAnsi="Times New Roman" w:cs="Times New Roman"/>
          <w:color w:val="222222"/>
          <w:sz w:val="24"/>
          <w:szCs w:val="24"/>
          <w:shd w:val="clear" w:color="auto" w:fill="FFFFFF"/>
        </w:rPr>
        <w:t xml:space="preserve">Zoom ID: </w:t>
      </w:r>
      <w:hyperlink r:id="rId6" w:tgtFrame="_blank" w:history="1">
        <w:r w:rsidRPr="00330444">
          <w:rPr>
            <w:rStyle w:val="Hyperlink"/>
            <w:rFonts w:ascii="Times New Roman" w:hAnsi="Times New Roman" w:cs="Times New Roman"/>
            <w:color w:val="0563C1"/>
            <w:sz w:val="24"/>
            <w:szCs w:val="24"/>
            <w:shd w:val="clear" w:color="auto" w:fill="FFFFFF"/>
          </w:rPr>
          <w:t>https://luc.zoom.us/j/2039170584</w:t>
        </w:r>
      </w:hyperlink>
      <w:r w:rsidRPr="00330444">
        <w:rPr>
          <w:rFonts w:ascii="Times New Roman" w:hAnsi="Times New Roman" w:cs="Times New Roman"/>
          <w:sz w:val="24"/>
          <w:szCs w:val="24"/>
        </w:rPr>
        <w:t xml:space="preserve"> (</w:t>
      </w:r>
      <w:r>
        <w:rPr>
          <w:rFonts w:ascii="Times New Roman" w:hAnsi="Times New Roman" w:cs="Times New Roman"/>
          <w:sz w:val="24"/>
          <w:szCs w:val="24"/>
        </w:rPr>
        <w:t>Please email me t</w:t>
      </w:r>
      <w:r w:rsidRPr="00330444">
        <w:rPr>
          <w:rFonts w:ascii="Times New Roman" w:hAnsi="Times New Roman" w:cs="Times New Roman"/>
          <w:sz w:val="24"/>
          <w:szCs w:val="24"/>
        </w:rPr>
        <w:t>o make an appointment</w:t>
      </w:r>
      <w:r>
        <w:rPr>
          <w:rFonts w:ascii="Times New Roman" w:hAnsi="Times New Roman" w:cs="Times New Roman"/>
          <w:sz w:val="24"/>
          <w:szCs w:val="24"/>
        </w:rPr>
        <w:t>)</w:t>
      </w:r>
    </w:p>
    <w:p w14:paraId="2C13EE8C" w14:textId="77777777" w:rsidR="00B02BC4" w:rsidRPr="006F70E7" w:rsidRDefault="00B02BC4" w:rsidP="00B02BC4">
      <w:pPr>
        <w:autoSpaceDE w:val="0"/>
        <w:autoSpaceDN w:val="0"/>
        <w:adjustRightInd w:val="0"/>
        <w:spacing w:after="0" w:line="240" w:lineRule="auto"/>
        <w:rPr>
          <w:rStyle w:val="Hyperlink"/>
          <w:rFonts w:ascii="Times New Roman" w:hAnsi="Times New Roman" w:cs="Times New Roman"/>
          <w:b/>
          <w:bCs/>
          <w:color w:val="auto"/>
          <w:sz w:val="24"/>
          <w:szCs w:val="24"/>
          <w:u w:val="none"/>
        </w:rPr>
      </w:pPr>
      <w:r w:rsidRPr="006F70E7">
        <w:rPr>
          <w:rStyle w:val="Hyperlink"/>
          <w:rFonts w:ascii="Times New Roman" w:hAnsi="Times New Roman" w:cs="Times New Roman"/>
          <w:b/>
          <w:bCs/>
          <w:color w:val="auto"/>
          <w:sz w:val="24"/>
          <w:szCs w:val="24"/>
          <w:u w:val="none"/>
        </w:rPr>
        <w:t>Land Acknowledgement:</w:t>
      </w:r>
      <w:r>
        <w:rPr>
          <w:rStyle w:val="Hyperlink"/>
          <w:rFonts w:ascii="Times New Roman" w:hAnsi="Times New Roman" w:cs="Times New Roman"/>
          <w:b/>
          <w:bCs/>
          <w:color w:val="auto"/>
          <w:sz w:val="24"/>
          <w:szCs w:val="24"/>
          <w:u w:val="none"/>
        </w:rPr>
        <w:t xml:space="preserve"> </w:t>
      </w:r>
      <w:r w:rsidRPr="00D77AB3">
        <w:rPr>
          <w:rFonts w:ascii="Times New Roman" w:hAnsi="Times New Roman" w:cs="Times New Roman"/>
          <w:color w:val="000000"/>
          <w:sz w:val="24"/>
          <w:szCs w:val="24"/>
        </w:rPr>
        <w:t>“As we come together as a learning community, we need to acknowledge the land we live and work on by naming the Muscogee Creek, Cherokee, and Chickasaw Peoples upon whose unceded and stolen territory the university stands. Also, we should acknowledge the enslaved peoples, primarily of African descent, whose labor built much of the university.”</w:t>
      </w:r>
      <w:r w:rsidRPr="00D77AB3">
        <w:rPr>
          <w:rStyle w:val="Hyperlink"/>
          <w:rFonts w:ascii="Times New Roman" w:hAnsi="Times New Roman" w:cs="Times New Roman"/>
          <w:b/>
          <w:bCs/>
          <w:sz w:val="24"/>
          <w:szCs w:val="24"/>
        </w:rPr>
        <w:t xml:space="preserve"> </w:t>
      </w:r>
      <w:r w:rsidRPr="00D77AB3">
        <w:rPr>
          <w:rStyle w:val="Hyperlink"/>
          <w:rFonts w:ascii="Times New Roman" w:hAnsi="Times New Roman" w:cs="Times New Roman"/>
          <w:szCs w:val="24"/>
        </w:rPr>
        <w:t xml:space="preserve">For more, see: </w:t>
      </w:r>
      <w:hyperlink r:id="rId7" w:history="1">
        <w:r w:rsidRPr="00D77AB3">
          <w:rPr>
            <w:rStyle w:val="Hyperlink"/>
            <w:rFonts w:ascii="Times New Roman" w:hAnsi="Times New Roman" w:cs="Times New Roman"/>
            <w:sz w:val="24"/>
            <w:szCs w:val="24"/>
          </w:rPr>
          <w:t>https://www.luc.edu/thea/landacknowledgement/</w:t>
        </w:r>
      </w:hyperlink>
    </w:p>
    <w:p w14:paraId="13B32B3B" w14:textId="77777777" w:rsidR="00B02BC4" w:rsidRDefault="00B02BC4" w:rsidP="00B02BC4">
      <w:pPr>
        <w:rPr>
          <w:rFonts w:ascii="Times New Roman" w:hAnsi="Times New Roman" w:cs="Times New Roman"/>
          <w:sz w:val="24"/>
          <w:szCs w:val="24"/>
        </w:rPr>
      </w:pPr>
    </w:p>
    <w:p w14:paraId="5B8E3D04" w14:textId="77777777" w:rsidR="00B02BC4" w:rsidRPr="00D77AB3" w:rsidRDefault="00B02BC4" w:rsidP="00B02BC4">
      <w:pPr>
        <w:rPr>
          <w:rFonts w:ascii="Times New Roman" w:hAnsi="Times New Roman" w:cs="Times New Roman"/>
          <w:b/>
          <w:bCs/>
          <w:color w:val="222222"/>
          <w:sz w:val="24"/>
          <w:szCs w:val="24"/>
          <w:shd w:val="clear" w:color="auto" w:fill="FFFFFF"/>
        </w:rPr>
      </w:pPr>
      <w:r w:rsidRPr="00D77AB3">
        <w:rPr>
          <w:rFonts w:ascii="Times New Roman" w:hAnsi="Times New Roman" w:cs="Times New Roman"/>
          <w:b/>
          <w:bCs/>
          <w:color w:val="222222"/>
          <w:sz w:val="24"/>
          <w:szCs w:val="24"/>
          <w:shd w:val="clear" w:color="auto" w:fill="FFFFFF"/>
        </w:rPr>
        <w:t xml:space="preserve">Course Description: </w:t>
      </w:r>
    </w:p>
    <w:p w14:paraId="7AC7A056" w14:textId="77777777" w:rsidR="00B02BC4" w:rsidRPr="00D77AB3" w:rsidRDefault="00B02BC4" w:rsidP="00B02BC4">
      <w:pPr>
        <w:rPr>
          <w:rFonts w:ascii="Times New Roman" w:hAnsi="Times New Roman" w:cs="Times New Roman"/>
          <w:color w:val="222222"/>
          <w:sz w:val="24"/>
          <w:szCs w:val="24"/>
          <w:shd w:val="clear" w:color="auto" w:fill="FFFFFF"/>
        </w:rPr>
      </w:pPr>
      <w:r w:rsidRPr="00D77AB3">
        <w:rPr>
          <w:rFonts w:ascii="Times New Roman" w:hAnsi="Times New Roman" w:cs="Times New Roman"/>
          <w:color w:val="222222"/>
          <w:sz w:val="24"/>
          <w:szCs w:val="24"/>
          <w:shd w:val="clear" w:color="auto" w:fill="FFFFFF"/>
        </w:rPr>
        <w:t xml:space="preserve">How should healing and care be conceptualized? Can a medical model aimed towards universal principles be respectful of cultural pluralism? Should healthcare rights be granted towards individuals or groups (or both or neither)? What kind of moral obligations do individuals have when it comes to protecting their own health and that of others? What about governments? Guided by these questions and others, this </w:t>
      </w:r>
      <w:r w:rsidRPr="00D77AB3">
        <w:rPr>
          <w:rStyle w:val="il"/>
          <w:rFonts w:ascii="Times New Roman" w:hAnsi="Times New Roman" w:cs="Times New Roman"/>
          <w:color w:val="222222"/>
          <w:sz w:val="24"/>
          <w:szCs w:val="24"/>
        </w:rPr>
        <w:t>course</w:t>
      </w:r>
      <w:r w:rsidRPr="00D77AB3">
        <w:rPr>
          <w:rFonts w:ascii="Times New Roman" w:hAnsi="Times New Roman" w:cs="Times New Roman"/>
          <w:color w:val="222222"/>
          <w:sz w:val="24"/>
          <w:szCs w:val="24"/>
          <w:shd w:val="clear" w:color="auto" w:fill="FFFFFF"/>
        </w:rPr>
        <w:t xml:space="preserve"> draws upon historical and contemporary readings to critically examine influential and underrepresented viewpoints in healthcare ethics. Covering a broad range of topics including the ethics of abortion, vaccine</w:t>
      </w:r>
      <w:r>
        <w:rPr>
          <w:rFonts w:ascii="Times New Roman" w:hAnsi="Times New Roman" w:cs="Times New Roman"/>
          <w:color w:val="222222"/>
          <w:sz w:val="24"/>
          <w:szCs w:val="24"/>
          <w:shd w:val="clear" w:color="auto" w:fill="FFFFFF"/>
        </w:rPr>
        <w:t xml:space="preserve"> ethics, and</w:t>
      </w:r>
      <w:r w:rsidRPr="00D77AB3">
        <w:rPr>
          <w:rFonts w:ascii="Times New Roman" w:hAnsi="Times New Roman" w:cs="Times New Roman"/>
          <w:color w:val="222222"/>
          <w:sz w:val="24"/>
          <w:szCs w:val="24"/>
          <w:shd w:val="clear" w:color="auto" w:fill="FFFFFF"/>
        </w:rPr>
        <w:t xml:space="preserve"> disability, the aim is to bring about a preliminary but rich understanding of some of today’s most pressing ethical issues in healthcare, as well as their stakes for different communities.</w:t>
      </w:r>
    </w:p>
    <w:p w14:paraId="575EF3EF" w14:textId="77777777" w:rsidR="00B02BC4" w:rsidRDefault="00B02BC4" w:rsidP="00B02BC4">
      <w:pPr>
        <w:rPr>
          <w:rFonts w:ascii="Times New Roman" w:hAnsi="Times New Roman" w:cs="Times New Roman"/>
          <w:color w:val="222222"/>
          <w:sz w:val="24"/>
          <w:szCs w:val="24"/>
          <w:shd w:val="clear" w:color="auto" w:fill="FFFFFF"/>
        </w:rPr>
      </w:pPr>
      <w:r w:rsidRPr="00D77AB3">
        <w:rPr>
          <w:rFonts w:ascii="Times New Roman" w:hAnsi="Times New Roman" w:cs="Times New Roman"/>
          <w:color w:val="222222"/>
          <w:sz w:val="24"/>
          <w:szCs w:val="24"/>
          <w:shd w:val="clear" w:color="auto" w:fill="FFFFFF"/>
        </w:rPr>
        <w:t>*There are no prerequisites for the course.</w:t>
      </w:r>
    </w:p>
    <w:p w14:paraId="70C0F8DB" w14:textId="77777777" w:rsidR="00B02BC4" w:rsidRDefault="00B02BC4" w:rsidP="00B02BC4">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*This course satisfies a writing intensive (WI) credit </w:t>
      </w:r>
    </w:p>
    <w:p w14:paraId="3617CC04" w14:textId="77777777" w:rsidR="00B02BC4" w:rsidRPr="00D77AB3" w:rsidRDefault="00B02BC4" w:rsidP="00B02BC4">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Pr="00FB7E89">
        <w:t xml:space="preserve"> </w:t>
      </w:r>
      <w:r>
        <w:rPr>
          <w:rFonts w:ascii="Times New Roman" w:hAnsi="Times New Roman" w:cs="Times New Roman"/>
          <w:color w:val="222222"/>
          <w:sz w:val="24"/>
          <w:szCs w:val="24"/>
          <w:shd w:val="clear" w:color="auto" w:fill="FFFFFF"/>
        </w:rPr>
        <w:t>This c</w:t>
      </w:r>
      <w:r w:rsidRPr="00FB7E89">
        <w:rPr>
          <w:rFonts w:ascii="Times New Roman" w:hAnsi="Times New Roman" w:cs="Times New Roman"/>
          <w:color w:val="222222"/>
          <w:sz w:val="24"/>
          <w:szCs w:val="24"/>
          <w:shd w:val="clear" w:color="auto" w:fill="FFFFFF"/>
        </w:rPr>
        <w:t xml:space="preserve">ourse </w:t>
      </w:r>
      <w:r>
        <w:rPr>
          <w:rFonts w:ascii="Times New Roman" w:hAnsi="Times New Roman" w:cs="Times New Roman"/>
          <w:color w:val="222222"/>
          <w:sz w:val="24"/>
          <w:szCs w:val="24"/>
          <w:shd w:val="clear" w:color="auto" w:fill="FFFFFF"/>
        </w:rPr>
        <w:t>satisfies a</w:t>
      </w:r>
      <w:r w:rsidRPr="00FB7E89">
        <w:rPr>
          <w:rFonts w:ascii="Times New Roman" w:hAnsi="Times New Roman" w:cs="Times New Roman"/>
          <w:color w:val="222222"/>
          <w:sz w:val="24"/>
          <w:szCs w:val="24"/>
          <w:shd w:val="clear" w:color="auto" w:fill="FFFFFF"/>
        </w:rPr>
        <w:t xml:space="preserve"> Core Curriculum credit</w:t>
      </w:r>
    </w:p>
    <w:p w14:paraId="49FA8301" w14:textId="77777777" w:rsidR="00B02BC4" w:rsidRPr="00D77AB3" w:rsidRDefault="00B02BC4" w:rsidP="00B02BC4">
      <w:pPr>
        <w:rPr>
          <w:rFonts w:ascii="Times New Roman" w:hAnsi="Times New Roman" w:cs="Times New Roman"/>
          <w:color w:val="222222"/>
          <w:sz w:val="24"/>
          <w:szCs w:val="24"/>
          <w:shd w:val="clear" w:color="auto" w:fill="FFFFFF"/>
        </w:rPr>
      </w:pPr>
    </w:p>
    <w:p w14:paraId="2A809721" w14:textId="77777777" w:rsidR="00B02BC4" w:rsidRDefault="00B02BC4" w:rsidP="00B02BC4">
      <w:pPr>
        <w:rPr>
          <w:rFonts w:ascii="Times New Roman" w:hAnsi="Times New Roman" w:cs="Times New Roman"/>
          <w:b/>
          <w:bCs/>
          <w:color w:val="222222"/>
          <w:sz w:val="24"/>
          <w:szCs w:val="24"/>
          <w:shd w:val="clear" w:color="auto" w:fill="FFFFFF"/>
        </w:rPr>
      </w:pPr>
    </w:p>
    <w:p w14:paraId="61B91BF2" w14:textId="77777777" w:rsidR="006577B7" w:rsidRDefault="006577B7" w:rsidP="00B02BC4">
      <w:pPr>
        <w:rPr>
          <w:rFonts w:ascii="Times New Roman" w:hAnsi="Times New Roman" w:cs="Times New Roman"/>
          <w:b/>
          <w:bCs/>
          <w:color w:val="222222"/>
          <w:sz w:val="24"/>
          <w:szCs w:val="24"/>
          <w:shd w:val="clear" w:color="auto" w:fill="FFFFFF"/>
        </w:rPr>
      </w:pPr>
    </w:p>
    <w:p w14:paraId="223297B2" w14:textId="396E90E3" w:rsidR="00B02BC4" w:rsidRPr="00D77AB3" w:rsidRDefault="00B02BC4" w:rsidP="00B02BC4">
      <w:pPr>
        <w:rPr>
          <w:rFonts w:ascii="Times New Roman" w:hAnsi="Times New Roman" w:cs="Times New Roman"/>
          <w:b/>
          <w:bCs/>
          <w:color w:val="222222"/>
          <w:sz w:val="24"/>
          <w:szCs w:val="24"/>
          <w:shd w:val="clear" w:color="auto" w:fill="FFFFFF"/>
        </w:rPr>
      </w:pPr>
      <w:r w:rsidRPr="00D77AB3">
        <w:rPr>
          <w:rFonts w:ascii="Times New Roman" w:hAnsi="Times New Roman" w:cs="Times New Roman"/>
          <w:b/>
          <w:bCs/>
          <w:color w:val="222222"/>
          <w:sz w:val="24"/>
          <w:szCs w:val="24"/>
          <w:shd w:val="clear" w:color="auto" w:fill="FFFFFF"/>
        </w:rPr>
        <w:lastRenderedPageBreak/>
        <w:t xml:space="preserve">Course Learning Objectives: </w:t>
      </w:r>
    </w:p>
    <w:p w14:paraId="09F23ED1" w14:textId="77777777" w:rsidR="00B02BC4" w:rsidRPr="00D77AB3" w:rsidRDefault="00B02BC4" w:rsidP="00B02BC4">
      <w:pPr>
        <w:pStyle w:val="ListParagraph"/>
        <w:numPr>
          <w:ilvl w:val="0"/>
          <w:numId w:val="1"/>
        </w:numPr>
        <w:rPr>
          <w:rFonts w:ascii="Times New Roman" w:hAnsi="Times New Roman" w:cs="Times New Roman"/>
          <w:sz w:val="24"/>
          <w:szCs w:val="24"/>
        </w:rPr>
      </w:pPr>
      <w:r w:rsidRPr="00D77AB3">
        <w:rPr>
          <w:rFonts w:ascii="Times New Roman" w:hAnsi="Times New Roman" w:cs="Times New Roman"/>
          <w:sz w:val="24"/>
          <w:szCs w:val="24"/>
        </w:rPr>
        <w:t>Develop skills in the analysis, critique, and construction of arguments.</w:t>
      </w:r>
    </w:p>
    <w:p w14:paraId="2D607F6A" w14:textId="77777777" w:rsidR="00B02BC4" w:rsidRPr="00D77AB3" w:rsidRDefault="00B02BC4" w:rsidP="00B02BC4">
      <w:pPr>
        <w:pStyle w:val="ListParagraph"/>
        <w:numPr>
          <w:ilvl w:val="0"/>
          <w:numId w:val="1"/>
        </w:numPr>
        <w:rPr>
          <w:rFonts w:ascii="Times New Roman" w:hAnsi="Times New Roman" w:cs="Times New Roman"/>
          <w:sz w:val="24"/>
          <w:szCs w:val="24"/>
        </w:rPr>
      </w:pPr>
      <w:r w:rsidRPr="00D77AB3">
        <w:rPr>
          <w:rFonts w:ascii="Times New Roman" w:hAnsi="Times New Roman" w:cs="Times New Roman"/>
          <w:sz w:val="24"/>
          <w:szCs w:val="24"/>
        </w:rPr>
        <w:t>Critically reflect on our own value assumptions when it comes to healthcare, and those at work in our communities.</w:t>
      </w:r>
    </w:p>
    <w:p w14:paraId="6A04D4C8" w14:textId="77777777" w:rsidR="00B02BC4" w:rsidRPr="00D77AB3" w:rsidRDefault="00B02BC4" w:rsidP="00B02BC4">
      <w:pPr>
        <w:pStyle w:val="ListParagraph"/>
        <w:numPr>
          <w:ilvl w:val="0"/>
          <w:numId w:val="1"/>
        </w:numPr>
        <w:rPr>
          <w:rFonts w:ascii="Times New Roman" w:hAnsi="Times New Roman" w:cs="Times New Roman"/>
          <w:sz w:val="24"/>
          <w:szCs w:val="24"/>
        </w:rPr>
      </w:pPr>
      <w:r w:rsidRPr="00D77AB3">
        <w:rPr>
          <w:rFonts w:ascii="Times New Roman" w:hAnsi="Times New Roman" w:cs="Times New Roman"/>
          <w:sz w:val="24"/>
          <w:szCs w:val="24"/>
        </w:rPr>
        <w:t>Develop skills in the clear and effective communication of arguments, both verbally, and especially in writing.</w:t>
      </w:r>
    </w:p>
    <w:p w14:paraId="5663DD3D" w14:textId="77777777" w:rsidR="00B02BC4" w:rsidRPr="00D77AB3" w:rsidRDefault="00B02BC4" w:rsidP="00B02BC4">
      <w:pPr>
        <w:pStyle w:val="ListParagraph"/>
        <w:numPr>
          <w:ilvl w:val="0"/>
          <w:numId w:val="1"/>
        </w:numPr>
        <w:rPr>
          <w:rFonts w:ascii="Times New Roman" w:hAnsi="Times New Roman" w:cs="Times New Roman"/>
          <w:sz w:val="24"/>
          <w:szCs w:val="24"/>
        </w:rPr>
      </w:pPr>
      <w:r w:rsidRPr="00D77AB3">
        <w:rPr>
          <w:rFonts w:ascii="Times New Roman" w:hAnsi="Times New Roman" w:cs="Times New Roman"/>
          <w:sz w:val="24"/>
          <w:szCs w:val="24"/>
        </w:rPr>
        <w:t xml:space="preserve">Appreciate the complexity and stakes of questions about healthcare. </w:t>
      </w:r>
    </w:p>
    <w:p w14:paraId="502B4C2B" w14:textId="77777777" w:rsidR="00B02BC4" w:rsidRPr="00D77AB3" w:rsidRDefault="00B02BC4" w:rsidP="00B02BC4">
      <w:pPr>
        <w:pStyle w:val="ListParagraph"/>
        <w:numPr>
          <w:ilvl w:val="0"/>
          <w:numId w:val="1"/>
        </w:numPr>
        <w:rPr>
          <w:rFonts w:ascii="Times New Roman" w:hAnsi="Times New Roman" w:cs="Times New Roman"/>
          <w:sz w:val="24"/>
          <w:szCs w:val="24"/>
        </w:rPr>
      </w:pPr>
      <w:r w:rsidRPr="00D77AB3">
        <w:rPr>
          <w:rFonts w:ascii="Times New Roman" w:hAnsi="Times New Roman" w:cs="Times New Roman"/>
          <w:sz w:val="24"/>
          <w:szCs w:val="24"/>
        </w:rPr>
        <w:t xml:space="preserve">Develop skills in distilling the most salient information from complex texts.  </w:t>
      </w:r>
    </w:p>
    <w:p w14:paraId="2815F3C0" w14:textId="77777777" w:rsidR="00B02BC4" w:rsidRPr="00D77AB3" w:rsidRDefault="00B02BC4" w:rsidP="00B02BC4">
      <w:pPr>
        <w:pStyle w:val="ListParagraph"/>
        <w:numPr>
          <w:ilvl w:val="0"/>
          <w:numId w:val="1"/>
        </w:numPr>
        <w:rPr>
          <w:rFonts w:ascii="Times New Roman" w:hAnsi="Times New Roman" w:cs="Times New Roman"/>
          <w:sz w:val="24"/>
          <w:szCs w:val="24"/>
        </w:rPr>
      </w:pPr>
      <w:r w:rsidRPr="00D77AB3">
        <w:rPr>
          <w:rFonts w:ascii="Times New Roman" w:hAnsi="Times New Roman" w:cs="Times New Roman"/>
          <w:sz w:val="24"/>
          <w:szCs w:val="24"/>
        </w:rPr>
        <w:t>Critically examine influential philosophical positions in healthcare ethics through the lens of underrepresented viewpoints.</w:t>
      </w:r>
    </w:p>
    <w:p w14:paraId="6D34D654" w14:textId="77777777" w:rsidR="00B02BC4" w:rsidRPr="00D77AB3" w:rsidRDefault="00B02BC4" w:rsidP="00B02BC4">
      <w:pPr>
        <w:rPr>
          <w:rFonts w:ascii="Times New Roman" w:hAnsi="Times New Roman" w:cs="Times New Roman"/>
          <w:b/>
          <w:bCs/>
          <w:sz w:val="24"/>
          <w:szCs w:val="24"/>
        </w:rPr>
      </w:pPr>
    </w:p>
    <w:p w14:paraId="1F0F3C98" w14:textId="77777777" w:rsidR="00B02BC4" w:rsidRPr="00D77AB3" w:rsidRDefault="00B02BC4" w:rsidP="00B02BC4">
      <w:pPr>
        <w:rPr>
          <w:rFonts w:ascii="Times New Roman" w:hAnsi="Times New Roman" w:cs="Times New Roman"/>
          <w:b/>
          <w:bCs/>
          <w:sz w:val="24"/>
          <w:szCs w:val="24"/>
        </w:rPr>
      </w:pPr>
      <w:r w:rsidRPr="00D77AB3">
        <w:rPr>
          <w:rFonts w:ascii="Times New Roman" w:hAnsi="Times New Roman" w:cs="Times New Roman"/>
          <w:b/>
          <w:bCs/>
          <w:sz w:val="24"/>
          <w:szCs w:val="24"/>
        </w:rPr>
        <w:t>Teaching Approach:</w:t>
      </w:r>
    </w:p>
    <w:p w14:paraId="2694523C" w14:textId="77777777" w:rsidR="00B02BC4" w:rsidRPr="00D77AB3" w:rsidRDefault="00B02BC4" w:rsidP="00B02BC4">
      <w:pPr>
        <w:rPr>
          <w:rFonts w:ascii="Times New Roman" w:hAnsi="Times New Roman" w:cs="Times New Roman"/>
          <w:sz w:val="24"/>
          <w:szCs w:val="24"/>
        </w:rPr>
      </w:pPr>
      <w:r w:rsidRPr="00D77AB3">
        <w:rPr>
          <w:rFonts w:ascii="Times New Roman" w:hAnsi="Times New Roman" w:cs="Times New Roman"/>
          <w:sz w:val="24"/>
          <w:szCs w:val="24"/>
        </w:rPr>
        <w:t xml:space="preserve">Academic philosophy has historically failed to represent and consider the worldviews and texts of women and people of color. As a result, the field has missed out on many opportunities to learn and grow as a discipline. Furthermore, when it comes to issues of oppression, scholarly norms have taken two approaches: 1. to ignore the racism and sexism perpetuated by authors and texts (by, for example, claiming the racist and sexist views presented are ‘irrelevant’ to the </w:t>
      </w:r>
      <w:r w:rsidRPr="00D77AB3">
        <w:rPr>
          <w:rFonts w:ascii="Times New Roman" w:hAnsi="Times New Roman" w:cs="Times New Roman"/>
          <w:i/>
          <w:iCs/>
          <w:sz w:val="24"/>
          <w:szCs w:val="24"/>
        </w:rPr>
        <w:t>philosophy</w:t>
      </w:r>
      <w:r w:rsidRPr="00D77AB3">
        <w:rPr>
          <w:rFonts w:ascii="Times New Roman" w:hAnsi="Times New Roman" w:cs="Times New Roman"/>
          <w:sz w:val="24"/>
          <w:szCs w:val="24"/>
        </w:rPr>
        <w:t xml:space="preserve"> of the considered positions), or 2. To throw away the texts and authors completely, claiming the racism and sexism poisons these texts to such an extent that engagement is no longer worthwhile, and is even harmful. I take a middle approach (which is not to claim that no value can be found in either of the two approaches mentioned above). My approach hopes to make the philosophical canon accountable and relevant to issues of oppression by reading more traditional texts alongside (and sometimes against) influential authors who explicitly thematize oppression (both inside and outside of the academy). For example, how can an individual virtue-based approach to healthcare ethics, such as the approach put forward by </w:t>
      </w:r>
      <w:r w:rsidRPr="00D77AB3">
        <w:rPr>
          <w:rFonts w:ascii="Times New Roman" w:hAnsi="Times New Roman" w:cs="Times New Roman"/>
          <w:color w:val="1A1A1A"/>
          <w:sz w:val="24"/>
          <w:szCs w:val="24"/>
          <w:shd w:val="clear" w:color="auto" w:fill="FFFFFF"/>
        </w:rPr>
        <w:t xml:space="preserve">Beauchamp and Childress </w:t>
      </w:r>
      <w:r w:rsidRPr="00D77AB3">
        <w:rPr>
          <w:rFonts w:ascii="Times New Roman" w:hAnsi="Times New Roman" w:cs="Times New Roman"/>
          <w:sz w:val="24"/>
          <w:szCs w:val="24"/>
        </w:rPr>
        <w:t xml:space="preserve">be understood in the context of communities who emphasize interdependency over and against such individualism? </w:t>
      </w:r>
      <w:proofErr w:type="gramStart"/>
      <w:r w:rsidRPr="00D77AB3">
        <w:rPr>
          <w:rFonts w:ascii="Times New Roman" w:hAnsi="Times New Roman" w:cs="Times New Roman"/>
          <w:sz w:val="24"/>
          <w:szCs w:val="24"/>
        </w:rPr>
        <w:t>Or,</w:t>
      </w:r>
      <w:proofErr w:type="gramEnd"/>
      <w:r w:rsidRPr="00D77AB3">
        <w:rPr>
          <w:rFonts w:ascii="Times New Roman" w:hAnsi="Times New Roman" w:cs="Times New Roman"/>
          <w:sz w:val="24"/>
          <w:szCs w:val="24"/>
        </w:rPr>
        <w:t xml:space="preserve"> how can Dorothy Roberts’ insights about the differential experience of Black women when it comes to reproductive justice be accommodated by the “universalist” assumptions inherent in much of the public debate about abortion? By engaging in critical dialogue sparked by questions such as these, I hope we can better understand both the limits and possibilities of traditional philosophical positions through critical collaborative scholarship across a multiplicity of different social health perspectives.</w:t>
      </w:r>
    </w:p>
    <w:p w14:paraId="2323986C" w14:textId="77777777" w:rsidR="00B02BC4" w:rsidRPr="00D77AB3" w:rsidRDefault="00B02BC4" w:rsidP="00B02BC4">
      <w:pPr>
        <w:rPr>
          <w:rFonts w:ascii="Times New Roman" w:hAnsi="Times New Roman" w:cs="Times New Roman"/>
          <w:b/>
          <w:bCs/>
          <w:sz w:val="24"/>
          <w:szCs w:val="24"/>
        </w:rPr>
      </w:pPr>
    </w:p>
    <w:p w14:paraId="279B2BCC" w14:textId="77777777" w:rsidR="00B02BC4" w:rsidRPr="00D77AB3" w:rsidRDefault="00B02BC4" w:rsidP="00B02BC4">
      <w:pPr>
        <w:rPr>
          <w:rFonts w:ascii="Times New Roman" w:hAnsi="Times New Roman" w:cs="Times New Roman"/>
          <w:b/>
          <w:bCs/>
          <w:sz w:val="24"/>
          <w:szCs w:val="24"/>
        </w:rPr>
      </w:pPr>
      <w:r w:rsidRPr="00D77AB3">
        <w:rPr>
          <w:rFonts w:ascii="Times New Roman" w:hAnsi="Times New Roman" w:cs="Times New Roman"/>
          <w:b/>
          <w:bCs/>
          <w:sz w:val="24"/>
          <w:szCs w:val="24"/>
        </w:rPr>
        <w:t>Course Schedule (subject to change):</w:t>
      </w:r>
    </w:p>
    <w:p w14:paraId="06EBEC4E" w14:textId="77777777" w:rsidR="00B02BC4" w:rsidRPr="00D77AB3" w:rsidRDefault="00B02BC4" w:rsidP="00B02BC4">
      <w:pPr>
        <w:rPr>
          <w:rFonts w:ascii="Times New Roman" w:hAnsi="Times New Roman" w:cs="Times New Roman"/>
          <w:sz w:val="24"/>
          <w:szCs w:val="24"/>
        </w:rPr>
      </w:pPr>
      <w:r w:rsidRPr="00D77AB3">
        <w:rPr>
          <w:rFonts w:ascii="Times New Roman" w:hAnsi="Times New Roman" w:cs="Times New Roman"/>
          <w:sz w:val="24"/>
          <w:szCs w:val="24"/>
        </w:rPr>
        <w:t>*All required reading and course material is available on SAKAI</w:t>
      </w:r>
    </w:p>
    <w:p w14:paraId="23D532D8" w14:textId="77777777" w:rsidR="00B02BC4" w:rsidRPr="00D77AB3" w:rsidRDefault="00B02BC4" w:rsidP="00B02BC4">
      <w:pPr>
        <w:rPr>
          <w:rFonts w:ascii="Times New Roman" w:hAnsi="Times New Roman" w:cs="Times New Roman"/>
          <w:sz w:val="24"/>
          <w:szCs w:val="24"/>
        </w:rPr>
      </w:pPr>
    </w:p>
    <w:p w14:paraId="450C5F63" w14:textId="77777777" w:rsidR="00B02BC4" w:rsidRPr="00D77AB3" w:rsidRDefault="00B02BC4" w:rsidP="00B02BC4">
      <w:pPr>
        <w:rPr>
          <w:rFonts w:ascii="Times New Roman" w:hAnsi="Times New Roman" w:cs="Times New Roman"/>
          <w:b/>
          <w:bCs/>
          <w:sz w:val="24"/>
          <w:szCs w:val="24"/>
        </w:rPr>
      </w:pPr>
      <w:r w:rsidRPr="00D77AB3">
        <w:rPr>
          <w:rFonts w:ascii="Times New Roman" w:hAnsi="Times New Roman" w:cs="Times New Roman"/>
          <w:b/>
          <w:bCs/>
          <w:sz w:val="24"/>
          <w:szCs w:val="24"/>
        </w:rPr>
        <w:t xml:space="preserve">Week 1: </w:t>
      </w:r>
      <w:r>
        <w:rPr>
          <w:rFonts w:ascii="Times New Roman" w:hAnsi="Times New Roman" w:cs="Times New Roman"/>
          <w:b/>
          <w:bCs/>
          <w:sz w:val="24"/>
          <w:szCs w:val="24"/>
        </w:rPr>
        <w:t>Creating a Fearless Classroom</w:t>
      </w:r>
    </w:p>
    <w:p w14:paraId="06B4276B" w14:textId="77777777" w:rsidR="00B02BC4" w:rsidRPr="00D77AB3" w:rsidRDefault="00B02BC4" w:rsidP="00B02BC4">
      <w:pPr>
        <w:rPr>
          <w:rFonts w:ascii="Times New Roman" w:hAnsi="Times New Roman" w:cs="Times New Roman"/>
          <w:sz w:val="24"/>
          <w:szCs w:val="24"/>
          <w:u w:val="single"/>
        </w:rPr>
      </w:pPr>
      <w:r w:rsidRPr="00D77AB3">
        <w:rPr>
          <w:rFonts w:ascii="Times New Roman" w:hAnsi="Times New Roman" w:cs="Times New Roman"/>
          <w:sz w:val="24"/>
          <w:szCs w:val="24"/>
          <w:u w:val="single"/>
        </w:rPr>
        <w:t xml:space="preserve">Monday, </w:t>
      </w:r>
      <w:r>
        <w:rPr>
          <w:rFonts w:ascii="Times New Roman" w:hAnsi="Times New Roman" w:cs="Times New Roman"/>
          <w:sz w:val="24"/>
          <w:szCs w:val="24"/>
          <w:u w:val="single"/>
        </w:rPr>
        <w:t>January 17</w:t>
      </w:r>
      <w:r w:rsidRPr="00D77AB3">
        <w:rPr>
          <w:rFonts w:ascii="Times New Roman" w:hAnsi="Times New Roman" w:cs="Times New Roman"/>
          <w:sz w:val="24"/>
          <w:szCs w:val="24"/>
          <w:u w:val="single"/>
        </w:rPr>
        <w:t xml:space="preserve">: </w:t>
      </w:r>
      <w:r w:rsidRPr="00C75922">
        <w:rPr>
          <w:rFonts w:ascii="Times New Roman" w:hAnsi="Times New Roman" w:cs="Times New Roman"/>
          <w:b/>
          <w:bCs/>
          <w:sz w:val="24"/>
          <w:szCs w:val="24"/>
        </w:rPr>
        <w:t>NO CLASS (MLK DAY)</w:t>
      </w:r>
    </w:p>
    <w:p w14:paraId="4858EE2A" w14:textId="77777777" w:rsidR="00B02BC4" w:rsidRPr="00D77AB3" w:rsidRDefault="00B02BC4" w:rsidP="00B02BC4">
      <w:pPr>
        <w:rPr>
          <w:rFonts w:ascii="Times New Roman" w:hAnsi="Times New Roman" w:cs="Times New Roman"/>
          <w:sz w:val="24"/>
          <w:szCs w:val="24"/>
          <w:u w:val="single"/>
        </w:rPr>
      </w:pPr>
      <w:r w:rsidRPr="00D77AB3">
        <w:rPr>
          <w:rFonts w:ascii="Times New Roman" w:hAnsi="Times New Roman" w:cs="Times New Roman"/>
          <w:sz w:val="24"/>
          <w:szCs w:val="24"/>
          <w:u w:val="single"/>
        </w:rPr>
        <w:lastRenderedPageBreak/>
        <w:t xml:space="preserve">Wednesday, </w:t>
      </w:r>
      <w:r>
        <w:rPr>
          <w:rFonts w:ascii="Times New Roman" w:hAnsi="Times New Roman" w:cs="Times New Roman"/>
          <w:sz w:val="24"/>
          <w:szCs w:val="24"/>
          <w:u w:val="single"/>
        </w:rPr>
        <w:t>January 19</w:t>
      </w:r>
      <w:r w:rsidRPr="00D77AB3">
        <w:rPr>
          <w:rFonts w:ascii="Times New Roman" w:hAnsi="Times New Roman" w:cs="Times New Roman"/>
          <w:sz w:val="24"/>
          <w:szCs w:val="24"/>
          <w:u w:val="single"/>
        </w:rPr>
        <w:t xml:space="preserve">: </w:t>
      </w:r>
    </w:p>
    <w:p w14:paraId="16B5A73D" w14:textId="77777777" w:rsidR="00B02BC4" w:rsidRPr="00D77AB3" w:rsidRDefault="00B02BC4" w:rsidP="00B02BC4">
      <w:pPr>
        <w:rPr>
          <w:rFonts w:ascii="Times New Roman" w:hAnsi="Times New Roman" w:cs="Times New Roman"/>
          <w:sz w:val="24"/>
          <w:szCs w:val="24"/>
        </w:rPr>
      </w:pPr>
      <w:r w:rsidRPr="00D77AB3">
        <w:rPr>
          <w:rFonts w:ascii="Times New Roman" w:hAnsi="Times New Roman" w:cs="Times New Roman"/>
          <w:sz w:val="24"/>
          <w:szCs w:val="24"/>
        </w:rPr>
        <w:t>Readings</w:t>
      </w:r>
      <w:r>
        <w:rPr>
          <w:rFonts w:ascii="Times New Roman" w:hAnsi="Times New Roman" w:cs="Times New Roman"/>
          <w:sz w:val="24"/>
          <w:szCs w:val="24"/>
        </w:rPr>
        <w:t>/videos</w:t>
      </w:r>
      <w:r w:rsidRPr="00D77AB3">
        <w:rPr>
          <w:rFonts w:ascii="Times New Roman" w:hAnsi="Times New Roman" w:cs="Times New Roman"/>
          <w:sz w:val="24"/>
          <w:szCs w:val="24"/>
        </w:rPr>
        <w:t>:</w:t>
      </w:r>
    </w:p>
    <w:p w14:paraId="51DD8ACD" w14:textId="77777777" w:rsidR="00B02BC4" w:rsidRDefault="00CA7A3F" w:rsidP="00B02BC4">
      <w:pPr>
        <w:pStyle w:val="ListParagraph"/>
        <w:numPr>
          <w:ilvl w:val="0"/>
          <w:numId w:val="2"/>
        </w:numPr>
        <w:rPr>
          <w:rFonts w:ascii="Times New Roman" w:hAnsi="Times New Roman" w:cs="Times New Roman"/>
          <w:sz w:val="24"/>
          <w:szCs w:val="24"/>
        </w:rPr>
      </w:pPr>
      <w:hyperlink r:id="rId8" w:history="1">
        <w:r w:rsidR="00B02BC4" w:rsidRPr="005E175A">
          <w:rPr>
            <w:rStyle w:val="Hyperlink"/>
            <w:rFonts w:ascii="Times New Roman" w:hAnsi="Times New Roman" w:cs="Times New Roman"/>
            <w:sz w:val="24"/>
            <w:szCs w:val="24"/>
          </w:rPr>
          <w:t>https://www.youtube.com/watch?v=xrjU2ijo5J4&amp;list=RDLVxrjU2ijo5J4&amp;start_radio=1&amp;rv=xrjU2ijo5J4&amp;t=516</w:t>
        </w:r>
      </w:hyperlink>
    </w:p>
    <w:p w14:paraId="3B22CACA" w14:textId="77777777" w:rsidR="00B02BC4" w:rsidRPr="00D77AB3" w:rsidRDefault="00B02BC4" w:rsidP="00B02BC4">
      <w:pPr>
        <w:pStyle w:val="ListParagraph"/>
        <w:numPr>
          <w:ilvl w:val="0"/>
          <w:numId w:val="2"/>
        </w:numPr>
        <w:rPr>
          <w:rFonts w:ascii="Times New Roman" w:hAnsi="Times New Roman" w:cs="Times New Roman"/>
          <w:sz w:val="24"/>
          <w:szCs w:val="24"/>
        </w:rPr>
      </w:pPr>
      <w:r w:rsidRPr="00905E00">
        <w:rPr>
          <w:rFonts w:ascii="Times New Roman" w:hAnsi="Times New Roman" w:cs="Times New Roman"/>
          <w:b/>
          <w:bCs/>
          <w:sz w:val="24"/>
          <w:szCs w:val="24"/>
        </w:rPr>
        <w:t>Recommended:</w:t>
      </w:r>
      <w:r>
        <w:rPr>
          <w:rFonts w:ascii="Times New Roman" w:hAnsi="Times New Roman" w:cs="Times New Roman"/>
          <w:sz w:val="24"/>
          <w:szCs w:val="24"/>
        </w:rPr>
        <w:t xml:space="preserve"> Excerpt from </w:t>
      </w:r>
      <w:r w:rsidRPr="00B744E9">
        <w:rPr>
          <w:rFonts w:ascii="Times New Roman" w:hAnsi="Times New Roman" w:cs="Times New Roman"/>
          <w:i/>
          <w:iCs/>
          <w:sz w:val="24"/>
          <w:szCs w:val="24"/>
        </w:rPr>
        <w:t>On Liberty</w:t>
      </w:r>
      <w:r>
        <w:rPr>
          <w:rFonts w:ascii="Times New Roman" w:hAnsi="Times New Roman" w:cs="Times New Roman"/>
          <w:sz w:val="24"/>
          <w:szCs w:val="24"/>
        </w:rPr>
        <w:t>, John Stuart Mill</w:t>
      </w:r>
    </w:p>
    <w:p w14:paraId="40CA8BF0" w14:textId="77777777" w:rsidR="00B02BC4" w:rsidRPr="00D77AB3" w:rsidRDefault="00B02BC4" w:rsidP="00B02BC4">
      <w:pPr>
        <w:rPr>
          <w:rFonts w:ascii="Times New Roman" w:hAnsi="Times New Roman" w:cs="Times New Roman"/>
          <w:sz w:val="24"/>
          <w:szCs w:val="24"/>
          <w:u w:val="single"/>
        </w:rPr>
      </w:pPr>
      <w:r w:rsidRPr="00D77AB3">
        <w:rPr>
          <w:rFonts w:ascii="Times New Roman" w:hAnsi="Times New Roman" w:cs="Times New Roman"/>
          <w:sz w:val="24"/>
          <w:szCs w:val="24"/>
          <w:u w:val="single"/>
        </w:rPr>
        <w:t xml:space="preserve">Friday, </w:t>
      </w:r>
      <w:r>
        <w:rPr>
          <w:rFonts w:ascii="Times New Roman" w:hAnsi="Times New Roman" w:cs="Times New Roman"/>
          <w:sz w:val="24"/>
          <w:szCs w:val="24"/>
          <w:u w:val="single"/>
        </w:rPr>
        <w:t>January 21</w:t>
      </w:r>
      <w:r w:rsidRPr="00D77AB3">
        <w:rPr>
          <w:rFonts w:ascii="Times New Roman" w:hAnsi="Times New Roman" w:cs="Times New Roman"/>
          <w:sz w:val="24"/>
          <w:szCs w:val="24"/>
          <w:u w:val="single"/>
        </w:rPr>
        <w:t>:</w:t>
      </w:r>
    </w:p>
    <w:p w14:paraId="356746E3" w14:textId="77777777" w:rsidR="00B02BC4" w:rsidRDefault="00B02BC4" w:rsidP="00B02BC4">
      <w:pPr>
        <w:rPr>
          <w:rFonts w:ascii="Times New Roman" w:hAnsi="Times New Roman" w:cs="Times New Roman"/>
          <w:sz w:val="24"/>
          <w:szCs w:val="24"/>
        </w:rPr>
      </w:pPr>
      <w:r w:rsidRPr="00D77AB3">
        <w:rPr>
          <w:rFonts w:ascii="Times New Roman" w:hAnsi="Times New Roman" w:cs="Times New Roman"/>
          <w:sz w:val="24"/>
          <w:szCs w:val="24"/>
        </w:rPr>
        <w:t>Readings:</w:t>
      </w:r>
    </w:p>
    <w:p w14:paraId="56173DFE" w14:textId="77777777" w:rsidR="00B02BC4" w:rsidRDefault="00B02BC4" w:rsidP="00B02BC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bell hooks, excerpt from </w:t>
      </w:r>
      <w:r w:rsidRPr="00B744E9">
        <w:rPr>
          <w:rFonts w:ascii="Times New Roman" w:hAnsi="Times New Roman" w:cs="Times New Roman"/>
          <w:i/>
          <w:iCs/>
          <w:sz w:val="24"/>
          <w:szCs w:val="24"/>
        </w:rPr>
        <w:t>Teaching to Transgress</w:t>
      </w:r>
      <w:r>
        <w:rPr>
          <w:rFonts w:ascii="Times New Roman" w:hAnsi="Times New Roman" w:cs="Times New Roman"/>
          <w:sz w:val="24"/>
          <w:szCs w:val="24"/>
        </w:rPr>
        <w:t xml:space="preserve"> </w:t>
      </w:r>
    </w:p>
    <w:p w14:paraId="54B216B5" w14:textId="77777777" w:rsidR="00B02BC4" w:rsidRPr="00B744E9" w:rsidRDefault="00B02BC4" w:rsidP="00B02BC4">
      <w:pPr>
        <w:pStyle w:val="ListParagraph"/>
        <w:numPr>
          <w:ilvl w:val="0"/>
          <w:numId w:val="14"/>
        </w:numPr>
        <w:rPr>
          <w:rFonts w:ascii="Times New Roman" w:hAnsi="Times New Roman" w:cs="Times New Roman"/>
          <w:sz w:val="24"/>
          <w:szCs w:val="24"/>
        </w:rPr>
      </w:pPr>
      <w:r w:rsidRPr="00B744E9">
        <w:rPr>
          <w:rFonts w:ascii="Times New Roman" w:hAnsi="Times New Roman" w:cs="Times New Roman"/>
          <w:b/>
          <w:bCs/>
          <w:sz w:val="24"/>
          <w:szCs w:val="24"/>
        </w:rPr>
        <w:t>Recommended:</w:t>
      </w:r>
      <w:r>
        <w:rPr>
          <w:rFonts w:ascii="Times New Roman" w:hAnsi="Times New Roman" w:cs="Times New Roman"/>
          <w:sz w:val="24"/>
          <w:szCs w:val="24"/>
        </w:rPr>
        <w:t xml:space="preserve"> Kristie Dotson, “Tracking Epistemic Violence”</w:t>
      </w:r>
    </w:p>
    <w:p w14:paraId="4F1E0B00" w14:textId="77777777" w:rsidR="00B02BC4" w:rsidRPr="00321C09" w:rsidRDefault="00B02BC4" w:rsidP="00B02BC4">
      <w:pPr>
        <w:rPr>
          <w:rFonts w:ascii="Times New Roman" w:hAnsi="Times New Roman" w:cs="Times New Roman"/>
          <w:b/>
          <w:bCs/>
          <w:sz w:val="24"/>
          <w:szCs w:val="24"/>
        </w:rPr>
      </w:pPr>
      <w:r w:rsidRPr="00321C09">
        <w:rPr>
          <w:rFonts w:ascii="Times New Roman" w:hAnsi="Times New Roman" w:cs="Times New Roman"/>
          <w:b/>
          <w:bCs/>
          <w:sz w:val="24"/>
          <w:szCs w:val="24"/>
        </w:rPr>
        <w:t>Week 2</w:t>
      </w:r>
      <w:r>
        <w:rPr>
          <w:rFonts w:ascii="Times New Roman" w:hAnsi="Times New Roman" w:cs="Times New Roman"/>
          <w:b/>
          <w:bCs/>
          <w:sz w:val="24"/>
          <w:szCs w:val="24"/>
        </w:rPr>
        <w:t>: Introduction to Bioethics</w:t>
      </w:r>
    </w:p>
    <w:p w14:paraId="4E98D265" w14:textId="77777777" w:rsidR="00B02BC4" w:rsidRDefault="00B02BC4" w:rsidP="00B02BC4">
      <w:pPr>
        <w:rPr>
          <w:rFonts w:ascii="Times New Roman" w:hAnsi="Times New Roman" w:cs="Times New Roman"/>
          <w:sz w:val="24"/>
          <w:szCs w:val="24"/>
        </w:rPr>
      </w:pPr>
      <w:r w:rsidRPr="00D77AB3">
        <w:rPr>
          <w:rFonts w:ascii="Times New Roman" w:hAnsi="Times New Roman" w:cs="Times New Roman"/>
          <w:sz w:val="24"/>
          <w:szCs w:val="24"/>
          <w:u w:val="single"/>
        </w:rPr>
        <w:t xml:space="preserve">Monday, </w:t>
      </w:r>
      <w:r>
        <w:rPr>
          <w:rFonts w:ascii="Times New Roman" w:hAnsi="Times New Roman" w:cs="Times New Roman"/>
          <w:sz w:val="24"/>
          <w:szCs w:val="24"/>
          <w:u w:val="single"/>
        </w:rPr>
        <w:t>January 24</w:t>
      </w:r>
      <w:r w:rsidRPr="00D77AB3">
        <w:rPr>
          <w:rFonts w:ascii="Times New Roman" w:hAnsi="Times New Roman" w:cs="Times New Roman"/>
          <w:sz w:val="24"/>
          <w:szCs w:val="24"/>
        </w:rPr>
        <w:t>:</w:t>
      </w:r>
    </w:p>
    <w:p w14:paraId="57CC4CE6" w14:textId="77777777" w:rsidR="00B02BC4" w:rsidRDefault="00B02BC4" w:rsidP="00B02BC4">
      <w:pPr>
        <w:rPr>
          <w:rFonts w:ascii="Times New Roman" w:hAnsi="Times New Roman" w:cs="Times New Roman"/>
          <w:sz w:val="24"/>
          <w:szCs w:val="24"/>
        </w:rPr>
      </w:pPr>
      <w:r w:rsidRPr="00D77AB3">
        <w:rPr>
          <w:rFonts w:ascii="Times New Roman" w:hAnsi="Times New Roman" w:cs="Times New Roman"/>
          <w:sz w:val="24"/>
          <w:szCs w:val="24"/>
        </w:rPr>
        <w:t xml:space="preserve">Readings: </w:t>
      </w:r>
    </w:p>
    <w:p w14:paraId="53AEF616" w14:textId="77777777" w:rsidR="00B02BC4" w:rsidRPr="00A82F3B" w:rsidRDefault="00B02BC4" w:rsidP="00B02BC4">
      <w:pPr>
        <w:pStyle w:val="ListParagraph"/>
        <w:numPr>
          <w:ilvl w:val="0"/>
          <w:numId w:val="3"/>
        </w:numPr>
        <w:rPr>
          <w:rFonts w:ascii="Times New Roman" w:hAnsi="Times New Roman" w:cs="Times New Roman"/>
          <w:sz w:val="24"/>
          <w:szCs w:val="24"/>
        </w:rPr>
      </w:pPr>
      <w:r w:rsidRPr="00A82F3B">
        <w:rPr>
          <w:rFonts w:ascii="Times New Roman" w:hAnsi="Times New Roman" w:cs="Times New Roman"/>
          <w:sz w:val="24"/>
          <w:szCs w:val="24"/>
        </w:rPr>
        <w:t xml:space="preserve">Lewis Vaughn, “Moral Reasoning in Bioethics” (3-33), </w:t>
      </w:r>
      <w:r w:rsidRPr="00A82F3B">
        <w:rPr>
          <w:rFonts w:ascii="Times New Roman" w:hAnsi="Times New Roman" w:cs="Times New Roman"/>
          <w:color w:val="000000"/>
          <w:sz w:val="24"/>
          <w:szCs w:val="24"/>
          <w:shd w:val="clear" w:color="auto" w:fill="FFFFFF"/>
        </w:rPr>
        <w:t>from Bioethics: Principles, Issues, and Cases. (The 5 Principles)</w:t>
      </w:r>
    </w:p>
    <w:p w14:paraId="7A237E5C" w14:textId="77777777" w:rsidR="00B02BC4" w:rsidRDefault="00B02BC4" w:rsidP="00B02BC4">
      <w:pPr>
        <w:rPr>
          <w:rFonts w:ascii="Times New Roman" w:hAnsi="Times New Roman" w:cs="Times New Roman"/>
          <w:sz w:val="24"/>
          <w:szCs w:val="24"/>
          <w:u w:val="single"/>
        </w:rPr>
      </w:pPr>
      <w:r w:rsidRPr="00D77AB3">
        <w:rPr>
          <w:rFonts w:ascii="Times New Roman" w:hAnsi="Times New Roman" w:cs="Times New Roman"/>
          <w:sz w:val="24"/>
          <w:szCs w:val="24"/>
          <w:u w:val="single"/>
        </w:rPr>
        <w:t xml:space="preserve">Wednesday, </w:t>
      </w:r>
      <w:r>
        <w:rPr>
          <w:rFonts w:ascii="Times New Roman" w:hAnsi="Times New Roman" w:cs="Times New Roman"/>
          <w:sz w:val="24"/>
          <w:szCs w:val="24"/>
          <w:u w:val="single"/>
        </w:rPr>
        <w:t>January 26</w:t>
      </w:r>
      <w:r w:rsidRPr="00D77AB3">
        <w:rPr>
          <w:rFonts w:ascii="Times New Roman" w:hAnsi="Times New Roman" w:cs="Times New Roman"/>
          <w:sz w:val="24"/>
          <w:szCs w:val="24"/>
          <w:u w:val="single"/>
        </w:rPr>
        <w:t xml:space="preserve">: </w:t>
      </w:r>
    </w:p>
    <w:p w14:paraId="3EB37D7E" w14:textId="77777777" w:rsidR="00B02BC4" w:rsidRPr="00A82F3B" w:rsidRDefault="00B02BC4" w:rsidP="00B02BC4">
      <w:pPr>
        <w:rPr>
          <w:rFonts w:ascii="Times New Roman" w:hAnsi="Times New Roman" w:cs="Times New Roman"/>
          <w:sz w:val="24"/>
          <w:szCs w:val="24"/>
        </w:rPr>
      </w:pPr>
      <w:r w:rsidRPr="00A82F3B">
        <w:rPr>
          <w:rFonts w:ascii="Times New Roman" w:hAnsi="Times New Roman" w:cs="Times New Roman"/>
          <w:sz w:val="24"/>
          <w:szCs w:val="24"/>
        </w:rPr>
        <w:t>Readings:</w:t>
      </w:r>
    </w:p>
    <w:p w14:paraId="06E21E2C" w14:textId="77777777" w:rsidR="00B02BC4" w:rsidRPr="00A82F3B" w:rsidRDefault="00B02BC4" w:rsidP="00B02BC4">
      <w:pPr>
        <w:pStyle w:val="ListParagraph"/>
        <w:numPr>
          <w:ilvl w:val="0"/>
          <w:numId w:val="21"/>
        </w:numPr>
        <w:rPr>
          <w:rFonts w:ascii="Times New Roman" w:hAnsi="Times New Roman" w:cs="Times New Roman"/>
          <w:sz w:val="24"/>
          <w:szCs w:val="24"/>
        </w:rPr>
      </w:pPr>
      <w:r w:rsidRPr="00A82F3B">
        <w:rPr>
          <w:rFonts w:ascii="Times New Roman" w:hAnsi="Times New Roman" w:cs="Times New Roman"/>
          <w:sz w:val="24"/>
          <w:szCs w:val="24"/>
        </w:rPr>
        <w:t xml:space="preserve">Lewis Vaughn, “Bioethics and Moral Theories” (34-53), </w:t>
      </w:r>
      <w:r w:rsidRPr="00A82F3B">
        <w:rPr>
          <w:rFonts w:ascii="Times New Roman" w:hAnsi="Times New Roman" w:cs="Times New Roman"/>
          <w:color w:val="000000"/>
          <w:sz w:val="24"/>
          <w:szCs w:val="24"/>
          <w:shd w:val="clear" w:color="auto" w:fill="FFFFFF"/>
        </w:rPr>
        <w:t>from Bioethics: Principles, Issues, and Cases.</w:t>
      </w:r>
    </w:p>
    <w:p w14:paraId="2BAC37D5" w14:textId="77777777" w:rsidR="00B02BC4" w:rsidRPr="003E3FD6" w:rsidRDefault="00B02BC4" w:rsidP="00B02BC4">
      <w:pPr>
        <w:pStyle w:val="ListParagraph"/>
        <w:spacing w:after="0" w:line="240" w:lineRule="auto"/>
        <w:textAlignment w:val="baseline"/>
        <w:outlineLvl w:val="1"/>
        <w:rPr>
          <w:rFonts w:ascii="Times New Roman" w:hAnsi="Times New Roman" w:cs="Times New Roman"/>
          <w:color w:val="000000"/>
          <w:sz w:val="24"/>
          <w:szCs w:val="24"/>
        </w:rPr>
      </w:pPr>
    </w:p>
    <w:p w14:paraId="08E6A28D" w14:textId="77777777" w:rsidR="00B02BC4" w:rsidRDefault="00B02BC4" w:rsidP="00B02BC4">
      <w:pPr>
        <w:rPr>
          <w:rFonts w:ascii="Times New Roman" w:hAnsi="Times New Roman" w:cs="Times New Roman"/>
          <w:sz w:val="24"/>
          <w:szCs w:val="24"/>
          <w:u w:val="single"/>
        </w:rPr>
      </w:pPr>
      <w:r w:rsidRPr="00D77AB3">
        <w:rPr>
          <w:rFonts w:ascii="Times New Roman" w:hAnsi="Times New Roman" w:cs="Times New Roman"/>
          <w:sz w:val="24"/>
          <w:szCs w:val="24"/>
          <w:u w:val="single"/>
        </w:rPr>
        <w:t xml:space="preserve">Friday, </w:t>
      </w:r>
      <w:r>
        <w:rPr>
          <w:rFonts w:ascii="Times New Roman" w:hAnsi="Times New Roman" w:cs="Times New Roman"/>
          <w:sz w:val="24"/>
          <w:szCs w:val="24"/>
          <w:u w:val="single"/>
        </w:rPr>
        <w:t>January 28</w:t>
      </w:r>
      <w:r w:rsidRPr="00D77AB3">
        <w:rPr>
          <w:rFonts w:ascii="Times New Roman" w:hAnsi="Times New Roman" w:cs="Times New Roman"/>
          <w:sz w:val="24"/>
          <w:szCs w:val="24"/>
          <w:u w:val="single"/>
        </w:rPr>
        <w:t xml:space="preserve">: </w:t>
      </w:r>
    </w:p>
    <w:p w14:paraId="12F6A93B" w14:textId="77777777" w:rsidR="00B02BC4" w:rsidRPr="00FD15A2" w:rsidRDefault="00B02BC4" w:rsidP="00B02BC4">
      <w:pPr>
        <w:rPr>
          <w:rFonts w:ascii="Times New Roman" w:hAnsi="Times New Roman" w:cs="Times New Roman"/>
          <w:sz w:val="24"/>
          <w:szCs w:val="24"/>
        </w:rPr>
      </w:pPr>
      <w:r w:rsidRPr="00FD15A2">
        <w:rPr>
          <w:rFonts w:ascii="Times New Roman" w:hAnsi="Times New Roman" w:cs="Times New Roman"/>
          <w:sz w:val="24"/>
          <w:szCs w:val="24"/>
          <w:highlight w:val="yellow"/>
        </w:rPr>
        <w:t>How to Write a Thesis Statement Workshop</w:t>
      </w:r>
    </w:p>
    <w:p w14:paraId="1BC70424" w14:textId="77777777" w:rsidR="00B02BC4" w:rsidRDefault="00B02BC4" w:rsidP="00B02BC4">
      <w:pPr>
        <w:rPr>
          <w:rFonts w:ascii="Times New Roman" w:hAnsi="Times New Roman" w:cs="Times New Roman"/>
          <w:sz w:val="24"/>
          <w:szCs w:val="24"/>
        </w:rPr>
      </w:pPr>
      <w:r w:rsidRPr="007F0D0D">
        <w:rPr>
          <w:rFonts w:ascii="Times New Roman" w:hAnsi="Times New Roman" w:cs="Times New Roman"/>
          <w:sz w:val="24"/>
          <w:szCs w:val="24"/>
        </w:rPr>
        <w:t>Readings:</w:t>
      </w:r>
    </w:p>
    <w:p w14:paraId="3CF6AC66" w14:textId="77777777" w:rsidR="00B02BC4" w:rsidRDefault="00B02BC4" w:rsidP="00B02BC4">
      <w:pPr>
        <w:pStyle w:val="ListParagraph"/>
        <w:numPr>
          <w:ilvl w:val="0"/>
          <w:numId w:val="22"/>
        </w:numPr>
        <w:rPr>
          <w:rFonts w:ascii="Times New Roman" w:hAnsi="Times New Roman" w:cs="Times New Roman"/>
          <w:sz w:val="24"/>
          <w:szCs w:val="24"/>
        </w:rPr>
      </w:pPr>
      <w:r w:rsidRPr="007F0D0D">
        <w:rPr>
          <w:rFonts w:ascii="Times New Roman" w:hAnsi="Times New Roman" w:cs="Times New Roman"/>
          <w:sz w:val="24"/>
          <w:szCs w:val="24"/>
        </w:rPr>
        <w:t>Hippocratic Oath</w:t>
      </w:r>
    </w:p>
    <w:p w14:paraId="5E409E4B" w14:textId="77777777" w:rsidR="00B02BC4" w:rsidRPr="00A82F3B" w:rsidRDefault="00B02BC4" w:rsidP="00B02BC4">
      <w:pPr>
        <w:pStyle w:val="ListParagraph"/>
        <w:numPr>
          <w:ilvl w:val="0"/>
          <w:numId w:val="22"/>
        </w:numPr>
        <w:spacing w:after="0"/>
        <w:rPr>
          <w:rFonts w:ascii="Times New Roman" w:hAnsi="Times New Roman" w:cs="Times New Roman"/>
          <w:sz w:val="24"/>
          <w:szCs w:val="24"/>
        </w:rPr>
      </w:pPr>
      <w:r w:rsidRPr="007F0D0D">
        <w:rPr>
          <w:rFonts w:ascii="Times New Roman" w:hAnsi="Times New Roman" w:cs="Times New Roman"/>
          <w:sz w:val="24"/>
          <w:szCs w:val="24"/>
        </w:rPr>
        <w:t xml:space="preserve">Black Elk, Nicholas (as told through John G. </w:t>
      </w:r>
      <w:proofErr w:type="spellStart"/>
      <w:r w:rsidRPr="007F0D0D">
        <w:rPr>
          <w:rFonts w:ascii="Times New Roman" w:hAnsi="Times New Roman" w:cs="Times New Roman"/>
          <w:sz w:val="24"/>
          <w:szCs w:val="24"/>
        </w:rPr>
        <w:t>Neihardt</w:t>
      </w:r>
      <w:proofErr w:type="spellEnd"/>
      <w:r w:rsidRPr="007F0D0D">
        <w:rPr>
          <w:rFonts w:ascii="Times New Roman" w:hAnsi="Times New Roman" w:cs="Times New Roman"/>
          <w:sz w:val="24"/>
          <w:szCs w:val="24"/>
        </w:rPr>
        <w:t xml:space="preserve">), “The First Cure” In </w:t>
      </w:r>
      <w:r w:rsidRPr="007F0D0D">
        <w:rPr>
          <w:rFonts w:ascii="Times New Roman" w:hAnsi="Times New Roman" w:cs="Times New Roman"/>
          <w:i/>
          <w:iCs/>
          <w:sz w:val="24"/>
          <w:szCs w:val="24"/>
        </w:rPr>
        <w:t>Black Elk Speaks</w:t>
      </w:r>
      <w:r w:rsidRPr="007F0D0D">
        <w:rPr>
          <w:rFonts w:ascii="Times New Roman" w:hAnsi="Times New Roman" w:cs="Times New Roman"/>
          <w:sz w:val="24"/>
          <w:szCs w:val="24"/>
        </w:rPr>
        <w:t>: University of Nebraska Press (2000).</w:t>
      </w:r>
    </w:p>
    <w:p w14:paraId="700589E5" w14:textId="77777777" w:rsidR="00B02BC4" w:rsidRDefault="00B02BC4" w:rsidP="00B02BC4">
      <w:pPr>
        <w:pStyle w:val="NormalWeb"/>
        <w:spacing w:before="0" w:beforeAutospacing="0" w:after="0" w:afterAutospacing="0"/>
        <w:textAlignment w:val="baseline"/>
        <w:rPr>
          <w:b/>
          <w:bCs/>
        </w:rPr>
      </w:pPr>
    </w:p>
    <w:p w14:paraId="1F88108D" w14:textId="77777777" w:rsidR="00B02BC4" w:rsidRDefault="00B02BC4" w:rsidP="00B02BC4">
      <w:pPr>
        <w:pStyle w:val="NormalWeb"/>
        <w:spacing w:before="0" w:beforeAutospacing="0" w:after="0" w:afterAutospacing="0"/>
        <w:textAlignment w:val="baseline"/>
        <w:rPr>
          <w:b/>
          <w:bCs/>
        </w:rPr>
      </w:pPr>
      <w:r>
        <w:rPr>
          <w:b/>
          <w:bCs/>
        </w:rPr>
        <w:t>*WEEK 2 QUESTION via SAKAI (under ‘Forums’ tab) by THURSDAY 5p*</w:t>
      </w:r>
    </w:p>
    <w:p w14:paraId="41EFBC87" w14:textId="77777777" w:rsidR="00B02BC4" w:rsidRDefault="00B02BC4" w:rsidP="00B02BC4">
      <w:pPr>
        <w:pStyle w:val="NormalWeb"/>
        <w:spacing w:before="0" w:beforeAutospacing="0" w:after="0" w:afterAutospacing="0"/>
        <w:textAlignment w:val="baseline"/>
        <w:rPr>
          <w:b/>
          <w:bCs/>
        </w:rPr>
      </w:pPr>
    </w:p>
    <w:p w14:paraId="25204F93" w14:textId="77777777" w:rsidR="00B02BC4" w:rsidRDefault="00B02BC4" w:rsidP="00B02BC4">
      <w:pPr>
        <w:pStyle w:val="NormalWeb"/>
        <w:spacing w:before="0" w:beforeAutospacing="0" w:after="0" w:afterAutospacing="0"/>
        <w:textAlignment w:val="baseline"/>
        <w:rPr>
          <w:b/>
          <w:bCs/>
        </w:rPr>
      </w:pPr>
      <w:r>
        <w:rPr>
          <w:b/>
          <w:bCs/>
        </w:rPr>
        <w:t>Week 3-4: Introduction to Feminist and Decolonial Bioethics</w:t>
      </w:r>
    </w:p>
    <w:p w14:paraId="63998DA5" w14:textId="77777777" w:rsidR="00B02BC4" w:rsidRPr="00F411FE" w:rsidRDefault="00B02BC4" w:rsidP="00B02BC4">
      <w:pPr>
        <w:pStyle w:val="NormalWeb"/>
        <w:spacing w:before="0" w:beforeAutospacing="0" w:after="0" w:afterAutospacing="0"/>
        <w:textAlignment w:val="baseline"/>
        <w:rPr>
          <w:color w:val="000000"/>
        </w:rPr>
      </w:pPr>
    </w:p>
    <w:p w14:paraId="14DBEB94" w14:textId="77777777" w:rsidR="00B02BC4" w:rsidRDefault="00B02BC4" w:rsidP="00B02BC4">
      <w:pPr>
        <w:rPr>
          <w:rFonts w:ascii="Times New Roman" w:hAnsi="Times New Roman" w:cs="Times New Roman"/>
          <w:sz w:val="24"/>
          <w:szCs w:val="24"/>
          <w:u w:val="single"/>
        </w:rPr>
      </w:pPr>
      <w:r w:rsidRPr="00321C09">
        <w:rPr>
          <w:rFonts w:ascii="Times New Roman" w:hAnsi="Times New Roman" w:cs="Times New Roman"/>
          <w:sz w:val="24"/>
          <w:szCs w:val="24"/>
          <w:u w:val="single"/>
        </w:rPr>
        <w:t xml:space="preserve">Monday, </w:t>
      </w:r>
      <w:r>
        <w:rPr>
          <w:rFonts w:ascii="Times New Roman" w:hAnsi="Times New Roman" w:cs="Times New Roman"/>
          <w:sz w:val="24"/>
          <w:szCs w:val="24"/>
          <w:u w:val="single"/>
        </w:rPr>
        <w:t>January 31</w:t>
      </w:r>
      <w:r w:rsidRPr="00321C09">
        <w:rPr>
          <w:rFonts w:ascii="Times New Roman" w:hAnsi="Times New Roman" w:cs="Times New Roman"/>
          <w:sz w:val="24"/>
          <w:szCs w:val="24"/>
          <w:u w:val="single"/>
        </w:rPr>
        <w:t>:</w:t>
      </w:r>
    </w:p>
    <w:p w14:paraId="53E9512D" w14:textId="77777777" w:rsidR="00B02BC4" w:rsidRDefault="00B02BC4" w:rsidP="00B02BC4">
      <w:pPr>
        <w:rPr>
          <w:rFonts w:ascii="Times New Roman" w:hAnsi="Times New Roman" w:cs="Times New Roman"/>
          <w:sz w:val="24"/>
          <w:szCs w:val="24"/>
        </w:rPr>
      </w:pPr>
      <w:r w:rsidRPr="00321C09">
        <w:rPr>
          <w:rFonts w:ascii="Times New Roman" w:hAnsi="Times New Roman" w:cs="Times New Roman"/>
          <w:sz w:val="24"/>
          <w:szCs w:val="24"/>
        </w:rPr>
        <w:t xml:space="preserve">Readings: </w:t>
      </w:r>
    </w:p>
    <w:p w14:paraId="38DBFEF8" w14:textId="77777777" w:rsidR="00B02BC4" w:rsidRPr="00F411FE" w:rsidRDefault="00B02BC4" w:rsidP="00B02BC4">
      <w:pPr>
        <w:pStyle w:val="ListParagraph"/>
        <w:numPr>
          <w:ilvl w:val="0"/>
          <w:numId w:val="15"/>
        </w:numPr>
        <w:spacing w:after="0"/>
        <w:rPr>
          <w:rFonts w:ascii="Times New Roman" w:hAnsi="Times New Roman" w:cs="Times New Roman"/>
          <w:i/>
          <w:iCs/>
          <w:sz w:val="24"/>
          <w:szCs w:val="24"/>
        </w:rPr>
      </w:pPr>
      <w:r>
        <w:rPr>
          <w:rFonts w:ascii="Times New Roman" w:hAnsi="Times New Roman" w:cs="Times New Roman"/>
          <w:sz w:val="24"/>
          <w:szCs w:val="24"/>
        </w:rPr>
        <w:t xml:space="preserve">Sherwin, Susan. “Women in Clinical Trials” </w:t>
      </w:r>
      <w:r w:rsidRPr="00D6026D">
        <w:rPr>
          <w:rFonts w:ascii="Times New Roman" w:hAnsi="Times New Roman" w:cs="Times New Roman"/>
          <w:color w:val="000000"/>
          <w:sz w:val="24"/>
          <w:szCs w:val="24"/>
          <w:shd w:val="clear" w:color="auto" w:fill="FFFFFF"/>
        </w:rPr>
        <w:t xml:space="preserve">from </w:t>
      </w:r>
      <w:r>
        <w:rPr>
          <w:rFonts w:ascii="Times New Roman" w:hAnsi="Times New Roman" w:cs="Times New Roman"/>
          <w:color w:val="000000"/>
          <w:sz w:val="24"/>
          <w:szCs w:val="24"/>
          <w:shd w:val="clear" w:color="auto" w:fill="FFFFFF"/>
        </w:rPr>
        <w:t xml:space="preserve">Lewis Vaughn, </w:t>
      </w:r>
      <w:r w:rsidRPr="00D6026D">
        <w:rPr>
          <w:rFonts w:ascii="Times New Roman" w:hAnsi="Times New Roman" w:cs="Times New Roman"/>
          <w:i/>
          <w:iCs/>
          <w:color w:val="000000"/>
          <w:sz w:val="24"/>
          <w:szCs w:val="24"/>
          <w:shd w:val="clear" w:color="auto" w:fill="FFFFFF"/>
        </w:rPr>
        <w:t>Bioethics: Principles, Issues, and Cases.</w:t>
      </w:r>
    </w:p>
    <w:p w14:paraId="6AD13ED7" w14:textId="77777777" w:rsidR="00B02BC4" w:rsidRPr="00D6026D" w:rsidRDefault="00B02BC4" w:rsidP="00B02BC4">
      <w:pPr>
        <w:pStyle w:val="ListParagraph"/>
        <w:numPr>
          <w:ilvl w:val="0"/>
          <w:numId w:val="15"/>
        </w:numPr>
        <w:spacing w:after="0"/>
        <w:ind w:left="634"/>
        <w:rPr>
          <w:rFonts w:ascii="Times New Roman" w:hAnsi="Times New Roman" w:cs="Times New Roman"/>
          <w:i/>
          <w:iCs/>
          <w:sz w:val="24"/>
          <w:szCs w:val="24"/>
        </w:rPr>
      </w:pPr>
      <w:r w:rsidRPr="00D6026D">
        <w:rPr>
          <w:rFonts w:ascii="Times New Roman" w:hAnsi="Times New Roman" w:cs="Times New Roman"/>
          <w:color w:val="000000"/>
          <w:sz w:val="24"/>
          <w:szCs w:val="24"/>
        </w:rPr>
        <w:lastRenderedPageBreak/>
        <w:t xml:space="preserve">Virginia Held, “Ethics of care” (65-69), </w:t>
      </w:r>
      <w:r w:rsidRPr="00D6026D">
        <w:rPr>
          <w:rFonts w:ascii="Times New Roman" w:hAnsi="Times New Roman" w:cs="Times New Roman"/>
          <w:color w:val="000000"/>
          <w:sz w:val="24"/>
          <w:szCs w:val="24"/>
          <w:shd w:val="clear" w:color="auto" w:fill="FFFFFF"/>
        </w:rPr>
        <w:t>from</w:t>
      </w:r>
      <w:r>
        <w:rPr>
          <w:rFonts w:ascii="Times New Roman" w:hAnsi="Times New Roman" w:cs="Times New Roman"/>
          <w:color w:val="000000"/>
          <w:sz w:val="24"/>
          <w:szCs w:val="24"/>
          <w:shd w:val="clear" w:color="auto" w:fill="FFFFFF"/>
        </w:rPr>
        <w:t xml:space="preserve"> Lewis Vaughn,</w:t>
      </w:r>
      <w:r w:rsidRPr="00D6026D">
        <w:rPr>
          <w:rFonts w:ascii="Times New Roman" w:hAnsi="Times New Roman" w:cs="Times New Roman"/>
          <w:color w:val="000000"/>
          <w:sz w:val="24"/>
          <w:szCs w:val="24"/>
          <w:shd w:val="clear" w:color="auto" w:fill="FFFFFF"/>
        </w:rPr>
        <w:t xml:space="preserve"> </w:t>
      </w:r>
      <w:r w:rsidRPr="00D6026D">
        <w:rPr>
          <w:rFonts w:ascii="Times New Roman" w:hAnsi="Times New Roman" w:cs="Times New Roman"/>
          <w:i/>
          <w:iCs/>
          <w:color w:val="000000"/>
          <w:sz w:val="24"/>
          <w:szCs w:val="24"/>
          <w:shd w:val="clear" w:color="auto" w:fill="FFFFFF"/>
        </w:rPr>
        <w:t>Bioethics: Principles, Issues, and Cases.</w:t>
      </w:r>
    </w:p>
    <w:p w14:paraId="7864BAA2" w14:textId="77777777" w:rsidR="00B02BC4" w:rsidRPr="00321C09" w:rsidRDefault="00B02BC4" w:rsidP="00B02BC4">
      <w:pPr>
        <w:shd w:val="clear" w:color="auto" w:fill="FFFFFF"/>
        <w:spacing w:before="100" w:beforeAutospacing="1" w:after="120" w:line="300" w:lineRule="atLeast"/>
        <w:rPr>
          <w:rFonts w:ascii="Times New Roman" w:eastAsia="Times New Roman" w:hAnsi="Times New Roman" w:cs="Times New Roman"/>
          <w:color w:val="000000" w:themeColor="text1"/>
          <w:sz w:val="24"/>
          <w:szCs w:val="24"/>
          <w:u w:val="single"/>
        </w:rPr>
      </w:pPr>
      <w:r w:rsidRPr="00321C09">
        <w:rPr>
          <w:rFonts w:ascii="Times New Roman" w:hAnsi="Times New Roman" w:cs="Times New Roman"/>
          <w:color w:val="000000" w:themeColor="text1"/>
          <w:sz w:val="24"/>
          <w:szCs w:val="24"/>
          <w:u w:val="single"/>
        </w:rPr>
        <w:t xml:space="preserve">Wednesday, </w:t>
      </w:r>
      <w:r>
        <w:rPr>
          <w:rFonts w:ascii="Times New Roman" w:hAnsi="Times New Roman" w:cs="Times New Roman"/>
          <w:color w:val="000000" w:themeColor="text1"/>
          <w:sz w:val="24"/>
          <w:szCs w:val="24"/>
          <w:u w:val="single"/>
        </w:rPr>
        <w:t>February 2</w:t>
      </w:r>
      <w:r w:rsidRPr="00321C09">
        <w:rPr>
          <w:rFonts w:ascii="Times New Roman" w:hAnsi="Times New Roman" w:cs="Times New Roman"/>
          <w:color w:val="000000" w:themeColor="text1"/>
          <w:sz w:val="24"/>
          <w:szCs w:val="24"/>
          <w:u w:val="single"/>
        </w:rPr>
        <w:t>:</w:t>
      </w:r>
      <w:r w:rsidRPr="00321C09">
        <w:rPr>
          <w:rFonts w:ascii="Times New Roman" w:eastAsia="Times New Roman" w:hAnsi="Times New Roman" w:cs="Times New Roman"/>
          <w:color w:val="000000" w:themeColor="text1"/>
          <w:sz w:val="24"/>
          <w:szCs w:val="24"/>
          <w:u w:val="single"/>
        </w:rPr>
        <w:t xml:space="preserve"> </w:t>
      </w:r>
    </w:p>
    <w:p w14:paraId="4B58D4DC" w14:textId="77777777" w:rsidR="00B02BC4" w:rsidRDefault="00B02BC4" w:rsidP="00B02BC4">
      <w:pPr>
        <w:shd w:val="clear" w:color="auto" w:fill="FFFFFF"/>
        <w:spacing w:before="100" w:beforeAutospacing="1" w:after="120" w:line="300" w:lineRule="atLeast"/>
        <w:rPr>
          <w:rFonts w:ascii="Times New Roman" w:eastAsia="Times New Roman" w:hAnsi="Times New Roman" w:cs="Times New Roman"/>
          <w:color w:val="000000" w:themeColor="text1"/>
          <w:sz w:val="24"/>
          <w:szCs w:val="24"/>
        </w:rPr>
      </w:pPr>
      <w:r w:rsidRPr="00321C09">
        <w:rPr>
          <w:rFonts w:ascii="Times New Roman" w:eastAsia="Times New Roman" w:hAnsi="Times New Roman" w:cs="Times New Roman"/>
          <w:color w:val="000000" w:themeColor="text1"/>
          <w:sz w:val="24"/>
          <w:szCs w:val="24"/>
        </w:rPr>
        <w:t>Readings:</w:t>
      </w:r>
    </w:p>
    <w:p w14:paraId="29EAC714" w14:textId="77777777" w:rsidR="00B02BC4" w:rsidRPr="00D5785B" w:rsidRDefault="00B02BC4" w:rsidP="00B02BC4">
      <w:pPr>
        <w:pStyle w:val="ListParagraph"/>
        <w:numPr>
          <w:ilvl w:val="0"/>
          <w:numId w:val="4"/>
        </w:numPr>
        <w:spacing w:after="0" w:line="240" w:lineRule="auto"/>
        <w:rPr>
          <w:rFonts w:ascii="Times New Roman" w:hAnsi="Times New Roman" w:cs="Times New Roman"/>
          <w:sz w:val="24"/>
          <w:szCs w:val="24"/>
        </w:rPr>
      </w:pPr>
      <w:r w:rsidRPr="00D77AB3">
        <w:rPr>
          <w:rFonts w:ascii="Times New Roman" w:eastAsia="Times New Roman" w:hAnsi="Times New Roman" w:cs="Times New Roman"/>
          <w:color w:val="1A1A1A"/>
          <w:sz w:val="25"/>
          <w:szCs w:val="25"/>
        </w:rPr>
        <w:t xml:space="preserve">Rogers, W., C. Mackenzie, and S. </w:t>
      </w:r>
      <w:proofErr w:type="spellStart"/>
      <w:r w:rsidRPr="00D77AB3">
        <w:rPr>
          <w:rFonts w:ascii="Times New Roman" w:eastAsia="Times New Roman" w:hAnsi="Times New Roman" w:cs="Times New Roman"/>
          <w:color w:val="1A1A1A"/>
          <w:sz w:val="25"/>
          <w:szCs w:val="25"/>
        </w:rPr>
        <w:t>Dodds</w:t>
      </w:r>
      <w:proofErr w:type="spellEnd"/>
      <w:r w:rsidRPr="00D77AB3">
        <w:rPr>
          <w:rFonts w:ascii="Times New Roman" w:eastAsia="Times New Roman" w:hAnsi="Times New Roman" w:cs="Times New Roman"/>
          <w:color w:val="1A1A1A"/>
          <w:sz w:val="25"/>
          <w:szCs w:val="25"/>
        </w:rPr>
        <w:t>, 2012, “Why Bioethics Needs a Concept of Vulnerability”, </w:t>
      </w:r>
      <w:r w:rsidRPr="00D77AB3">
        <w:rPr>
          <w:rFonts w:ascii="Times New Roman" w:eastAsia="Times New Roman" w:hAnsi="Times New Roman" w:cs="Times New Roman"/>
          <w:i/>
          <w:iCs/>
          <w:color w:val="1A1A1A"/>
          <w:sz w:val="25"/>
          <w:szCs w:val="25"/>
        </w:rPr>
        <w:t>International Journal of Feminist Approaches to Bioethics</w:t>
      </w:r>
      <w:r w:rsidRPr="00D77AB3">
        <w:rPr>
          <w:rFonts w:ascii="Times New Roman" w:eastAsia="Times New Roman" w:hAnsi="Times New Roman" w:cs="Times New Roman"/>
          <w:color w:val="1A1A1A"/>
          <w:sz w:val="25"/>
          <w:szCs w:val="25"/>
        </w:rPr>
        <w:t>, 5(2): 11–38.</w:t>
      </w:r>
    </w:p>
    <w:p w14:paraId="2EE404DC" w14:textId="77777777" w:rsidR="00B02BC4" w:rsidRDefault="00B02BC4" w:rsidP="00B02BC4">
      <w:pPr>
        <w:rPr>
          <w:rFonts w:ascii="Times New Roman" w:hAnsi="Times New Roman" w:cs="Times New Roman"/>
          <w:sz w:val="24"/>
          <w:szCs w:val="24"/>
          <w:u w:val="single"/>
        </w:rPr>
      </w:pPr>
    </w:p>
    <w:p w14:paraId="7C9B4768" w14:textId="77777777" w:rsidR="00B02BC4" w:rsidRPr="00321C09" w:rsidRDefault="00B02BC4" w:rsidP="00B02BC4">
      <w:pPr>
        <w:rPr>
          <w:rFonts w:ascii="Times New Roman" w:hAnsi="Times New Roman" w:cs="Times New Roman"/>
          <w:sz w:val="24"/>
          <w:szCs w:val="24"/>
          <w:u w:val="single"/>
        </w:rPr>
      </w:pPr>
      <w:r w:rsidRPr="00321C09">
        <w:rPr>
          <w:rFonts w:ascii="Times New Roman" w:hAnsi="Times New Roman" w:cs="Times New Roman"/>
          <w:sz w:val="24"/>
          <w:szCs w:val="24"/>
          <w:u w:val="single"/>
        </w:rPr>
        <w:t xml:space="preserve">Friday, </w:t>
      </w:r>
      <w:r>
        <w:rPr>
          <w:rFonts w:ascii="Times New Roman" w:hAnsi="Times New Roman" w:cs="Times New Roman"/>
          <w:sz w:val="24"/>
          <w:szCs w:val="24"/>
          <w:u w:val="single"/>
        </w:rPr>
        <w:t>February 4</w:t>
      </w:r>
      <w:r w:rsidRPr="00321C09">
        <w:rPr>
          <w:rFonts w:ascii="Times New Roman" w:hAnsi="Times New Roman" w:cs="Times New Roman"/>
          <w:sz w:val="24"/>
          <w:szCs w:val="24"/>
          <w:u w:val="single"/>
        </w:rPr>
        <w:t xml:space="preserve">: </w:t>
      </w:r>
    </w:p>
    <w:p w14:paraId="6C0F58AA" w14:textId="77777777" w:rsidR="00B02BC4" w:rsidRDefault="00B02BC4" w:rsidP="00B02BC4">
      <w:pPr>
        <w:rPr>
          <w:rFonts w:ascii="Times New Roman" w:hAnsi="Times New Roman" w:cs="Times New Roman"/>
          <w:sz w:val="24"/>
          <w:szCs w:val="24"/>
        </w:rPr>
      </w:pPr>
      <w:r>
        <w:rPr>
          <w:rFonts w:ascii="Times New Roman" w:hAnsi="Times New Roman" w:cs="Times New Roman"/>
          <w:sz w:val="24"/>
          <w:szCs w:val="24"/>
        </w:rPr>
        <w:t xml:space="preserve">Readings: </w:t>
      </w:r>
    </w:p>
    <w:p w14:paraId="23C96393" w14:textId="77777777" w:rsidR="00B02BC4" w:rsidRPr="00192818" w:rsidRDefault="00B02BC4" w:rsidP="00B02BC4">
      <w:pPr>
        <w:pStyle w:val="NormalWeb"/>
        <w:numPr>
          <w:ilvl w:val="0"/>
          <w:numId w:val="23"/>
        </w:numPr>
        <w:spacing w:before="0" w:beforeAutospacing="0" w:after="0" w:afterAutospacing="0"/>
        <w:textAlignment w:val="baseline"/>
        <w:rPr>
          <w:color w:val="000000"/>
        </w:rPr>
      </w:pPr>
      <w:r w:rsidRPr="00093A4C">
        <w:rPr>
          <w:color w:val="222222"/>
          <w:shd w:val="clear" w:color="auto" w:fill="FFFFFF"/>
        </w:rPr>
        <w:t>Narayan, Uma. "Colonialism and its others: Considerations on rights and care discourses." </w:t>
      </w:r>
      <w:r w:rsidRPr="00093A4C">
        <w:rPr>
          <w:i/>
          <w:iCs/>
          <w:color w:val="222222"/>
          <w:shd w:val="clear" w:color="auto" w:fill="FFFFFF"/>
        </w:rPr>
        <w:t>Hypatia</w:t>
      </w:r>
      <w:r w:rsidRPr="00093A4C">
        <w:rPr>
          <w:color w:val="222222"/>
          <w:shd w:val="clear" w:color="auto" w:fill="FFFFFF"/>
        </w:rPr>
        <w:t> 10, no. 2 (1995): 133-140.</w:t>
      </w:r>
      <w:r w:rsidRPr="00093A4C">
        <w:rPr>
          <w:color w:val="000000"/>
        </w:rPr>
        <w:t xml:space="preserve"> </w:t>
      </w:r>
    </w:p>
    <w:p w14:paraId="7FFDD4F1" w14:textId="77777777" w:rsidR="00B02BC4" w:rsidRPr="00E632BF" w:rsidRDefault="00B02BC4" w:rsidP="00B02BC4">
      <w:pPr>
        <w:pStyle w:val="ListParagraph"/>
        <w:numPr>
          <w:ilvl w:val="0"/>
          <w:numId w:val="23"/>
        </w:numPr>
        <w:rPr>
          <w:rStyle w:val="Hyperlink"/>
          <w:rFonts w:ascii="Times New Roman" w:hAnsi="Times New Roman" w:cs="Times New Roman"/>
          <w:color w:val="000000" w:themeColor="text1"/>
          <w:sz w:val="24"/>
          <w:szCs w:val="24"/>
          <w:u w:val="none"/>
        </w:rPr>
      </w:pPr>
      <w:r w:rsidRPr="00192818">
        <w:rPr>
          <w:rStyle w:val="authors"/>
          <w:rFonts w:ascii="Times New Roman" w:hAnsi="Times New Roman" w:cs="Times New Roman"/>
          <w:b/>
          <w:bCs/>
          <w:color w:val="000000" w:themeColor="text1"/>
          <w:sz w:val="24"/>
          <w:szCs w:val="24"/>
          <w:shd w:val="clear" w:color="auto" w:fill="FFFFFF"/>
        </w:rPr>
        <w:t>Recommended:</w:t>
      </w:r>
      <w:r>
        <w:rPr>
          <w:rStyle w:val="authors"/>
          <w:rFonts w:ascii="Times New Roman" w:hAnsi="Times New Roman" w:cs="Times New Roman"/>
          <w:color w:val="000000" w:themeColor="text1"/>
          <w:sz w:val="24"/>
          <w:szCs w:val="24"/>
          <w:shd w:val="clear" w:color="auto" w:fill="FFFFFF"/>
        </w:rPr>
        <w:t xml:space="preserve"> </w:t>
      </w:r>
      <w:r w:rsidRPr="00192818">
        <w:rPr>
          <w:rStyle w:val="authors"/>
          <w:rFonts w:ascii="Times New Roman" w:hAnsi="Times New Roman" w:cs="Times New Roman"/>
          <w:color w:val="000000" w:themeColor="text1"/>
          <w:sz w:val="24"/>
          <w:szCs w:val="24"/>
          <w:shd w:val="clear" w:color="auto" w:fill="FFFFFF"/>
        </w:rPr>
        <w:t>Keisha Shantel Ray</w:t>
      </w:r>
      <w:r w:rsidRPr="00192818">
        <w:rPr>
          <w:rFonts w:ascii="Times New Roman" w:hAnsi="Times New Roman" w:cs="Times New Roman"/>
          <w:color w:val="000000" w:themeColor="text1"/>
          <w:sz w:val="24"/>
          <w:szCs w:val="24"/>
          <w:shd w:val="clear" w:color="auto" w:fill="FFFFFF"/>
        </w:rPr>
        <w:t> </w:t>
      </w:r>
      <w:r w:rsidRPr="00192818">
        <w:rPr>
          <w:rStyle w:val="Date1"/>
          <w:rFonts w:ascii="Times New Roman" w:hAnsi="Times New Roman" w:cs="Times New Roman"/>
          <w:color w:val="000000" w:themeColor="text1"/>
          <w:sz w:val="24"/>
          <w:szCs w:val="24"/>
          <w:shd w:val="clear" w:color="auto" w:fill="FFFFFF"/>
        </w:rPr>
        <w:t>(2020)</w:t>
      </w:r>
      <w:r w:rsidRPr="00192818">
        <w:rPr>
          <w:rFonts w:ascii="Times New Roman" w:hAnsi="Times New Roman" w:cs="Times New Roman"/>
          <w:color w:val="000000" w:themeColor="text1"/>
          <w:sz w:val="24"/>
          <w:szCs w:val="24"/>
          <w:shd w:val="clear" w:color="auto" w:fill="FFFFFF"/>
        </w:rPr>
        <w:t> </w:t>
      </w:r>
      <w:r w:rsidRPr="00192818">
        <w:rPr>
          <w:rStyle w:val="arttitle"/>
          <w:rFonts w:ascii="Times New Roman" w:hAnsi="Times New Roman" w:cs="Times New Roman"/>
          <w:color w:val="000000" w:themeColor="text1"/>
          <w:sz w:val="24"/>
          <w:szCs w:val="24"/>
          <w:shd w:val="clear" w:color="auto" w:fill="FFFFFF"/>
        </w:rPr>
        <w:t>When People of Color Are Left out of Research, Science and the Public Loses,</w:t>
      </w:r>
      <w:r w:rsidRPr="00192818">
        <w:rPr>
          <w:rFonts w:ascii="Times New Roman" w:hAnsi="Times New Roman" w:cs="Times New Roman"/>
          <w:color w:val="000000" w:themeColor="text1"/>
          <w:sz w:val="24"/>
          <w:szCs w:val="24"/>
          <w:shd w:val="clear" w:color="auto" w:fill="FFFFFF"/>
        </w:rPr>
        <w:t> </w:t>
      </w:r>
      <w:r w:rsidRPr="00192818">
        <w:rPr>
          <w:rStyle w:val="serialtitle"/>
          <w:rFonts w:ascii="Times New Roman" w:hAnsi="Times New Roman" w:cs="Times New Roman"/>
          <w:color w:val="000000" w:themeColor="text1"/>
          <w:sz w:val="24"/>
          <w:szCs w:val="24"/>
          <w:shd w:val="clear" w:color="auto" w:fill="FFFFFF"/>
        </w:rPr>
        <w:t>AJOB Neuroscience,</w:t>
      </w:r>
      <w:r w:rsidRPr="00192818">
        <w:rPr>
          <w:rFonts w:ascii="Times New Roman" w:hAnsi="Times New Roman" w:cs="Times New Roman"/>
          <w:color w:val="000000" w:themeColor="text1"/>
          <w:sz w:val="24"/>
          <w:szCs w:val="24"/>
          <w:shd w:val="clear" w:color="auto" w:fill="FFFFFF"/>
        </w:rPr>
        <w:t> </w:t>
      </w:r>
      <w:r w:rsidRPr="00192818">
        <w:rPr>
          <w:rStyle w:val="volumeissue"/>
          <w:rFonts w:ascii="Times New Roman" w:hAnsi="Times New Roman" w:cs="Times New Roman"/>
          <w:color w:val="000000" w:themeColor="text1"/>
          <w:sz w:val="24"/>
          <w:szCs w:val="24"/>
          <w:shd w:val="clear" w:color="auto" w:fill="FFFFFF"/>
        </w:rPr>
        <w:t>11:4,</w:t>
      </w:r>
      <w:r w:rsidRPr="00192818">
        <w:rPr>
          <w:rFonts w:ascii="Times New Roman" w:hAnsi="Times New Roman" w:cs="Times New Roman"/>
          <w:color w:val="000000" w:themeColor="text1"/>
          <w:sz w:val="24"/>
          <w:szCs w:val="24"/>
          <w:shd w:val="clear" w:color="auto" w:fill="FFFFFF"/>
        </w:rPr>
        <w:t> </w:t>
      </w:r>
      <w:r w:rsidRPr="00192818">
        <w:rPr>
          <w:rStyle w:val="pagerange"/>
          <w:rFonts w:ascii="Times New Roman" w:hAnsi="Times New Roman" w:cs="Times New Roman"/>
          <w:color w:val="000000" w:themeColor="text1"/>
          <w:sz w:val="24"/>
          <w:szCs w:val="24"/>
          <w:shd w:val="clear" w:color="auto" w:fill="FFFFFF"/>
        </w:rPr>
        <w:t>238-240,</w:t>
      </w:r>
      <w:r w:rsidRPr="00192818">
        <w:rPr>
          <w:rFonts w:ascii="Times New Roman" w:hAnsi="Times New Roman" w:cs="Times New Roman"/>
          <w:color w:val="000000" w:themeColor="text1"/>
          <w:sz w:val="24"/>
          <w:szCs w:val="24"/>
          <w:shd w:val="clear" w:color="auto" w:fill="FFFFFF"/>
        </w:rPr>
        <w:t> </w:t>
      </w:r>
      <w:r w:rsidRPr="00192818">
        <w:rPr>
          <w:rStyle w:val="doilink"/>
          <w:rFonts w:ascii="Times New Roman" w:hAnsi="Times New Roman" w:cs="Times New Roman"/>
          <w:color w:val="000000" w:themeColor="text1"/>
          <w:sz w:val="24"/>
          <w:szCs w:val="24"/>
          <w:shd w:val="clear" w:color="auto" w:fill="FFFFFF"/>
        </w:rPr>
        <w:t>DOI: </w:t>
      </w:r>
      <w:hyperlink r:id="rId9" w:history="1">
        <w:r w:rsidRPr="00192818">
          <w:rPr>
            <w:rStyle w:val="Hyperlink"/>
            <w:rFonts w:ascii="Times New Roman" w:hAnsi="Times New Roman" w:cs="Times New Roman"/>
            <w:color w:val="000000" w:themeColor="text1"/>
            <w:sz w:val="24"/>
            <w:szCs w:val="24"/>
            <w:shd w:val="clear" w:color="auto" w:fill="FFFFFF"/>
          </w:rPr>
          <w:t>10.1080/21507740.2020.1830885</w:t>
        </w:r>
      </w:hyperlink>
    </w:p>
    <w:p w14:paraId="47DF19E3" w14:textId="77777777" w:rsidR="00B02BC4" w:rsidRPr="00E632BF" w:rsidRDefault="00B02BC4" w:rsidP="00B02BC4">
      <w:pPr>
        <w:rPr>
          <w:rStyle w:val="Hyperlink"/>
          <w:rFonts w:ascii="Times New Roman" w:hAnsi="Times New Roman" w:cs="Times New Roman"/>
          <w:b/>
          <w:bCs/>
          <w:color w:val="000000" w:themeColor="text1"/>
          <w:sz w:val="24"/>
          <w:szCs w:val="24"/>
          <w:u w:val="none"/>
        </w:rPr>
      </w:pPr>
      <w:r w:rsidRPr="00E632BF">
        <w:rPr>
          <w:rStyle w:val="Hyperlink"/>
          <w:rFonts w:ascii="Times New Roman" w:hAnsi="Times New Roman" w:cs="Times New Roman"/>
          <w:b/>
          <w:bCs/>
          <w:color w:val="000000" w:themeColor="text1"/>
          <w:sz w:val="24"/>
          <w:szCs w:val="24"/>
          <w:highlight w:val="yellow"/>
          <w:u w:val="none"/>
        </w:rPr>
        <w:t>Reflection Paper One due by midnight to SAKAI</w:t>
      </w:r>
    </w:p>
    <w:p w14:paraId="54F0E883" w14:textId="77777777" w:rsidR="00B02BC4" w:rsidRPr="000A2EFF" w:rsidRDefault="00B02BC4" w:rsidP="00B02BC4">
      <w:pPr>
        <w:spacing w:before="100" w:beforeAutospacing="1" w:after="165" w:line="240" w:lineRule="auto"/>
        <w:rPr>
          <w:rFonts w:ascii="Times New Roman" w:eastAsia="Times New Roman" w:hAnsi="Times New Roman" w:cs="Times New Roman"/>
          <w:sz w:val="24"/>
          <w:szCs w:val="24"/>
        </w:rPr>
      </w:pPr>
      <w:r w:rsidRPr="000A2EFF">
        <w:rPr>
          <w:rFonts w:ascii="Times New Roman" w:eastAsia="Times New Roman" w:hAnsi="Times New Roman" w:cs="Times New Roman"/>
          <w:sz w:val="24"/>
          <w:szCs w:val="24"/>
          <w:u w:val="single"/>
        </w:rPr>
        <w:t xml:space="preserve">Monday, </w:t>
      </w:r>
      <w:r>
        <w:rPr>
          <w:rFonts w:ascii="Times New Roman" w:eastAsia="Times New Roman" w:hAnsi="Times New Roman" w:cs="Times New Roman"/>
          <w:sz w:val="24"/>
          <w:szCs w:val="24"/>
          <w:u w:val="single"/>
        </w:rPr>
        <w:t>February 7</w:t>
      </w:r>
      <w:r w:rsidRPr="000A2EFF">
        <w:rPr>
          <w:rFonts w:ascii="Times New Roman" w:eastAsia="Times New Roman" w:hAnsi="Times New Roman" w:cs="Times New Roman"/>
          <w:sz w:val="24"/>
          <w:szCs w:val="24"/>
          <w:u w:val="single"/>
        </w:rPr>
        <w:t xml:space="preserve">: </w:t>
      </w:r>
    </w:p>
    <w:p w14:paraId="3914DBA2" w14:textId="77777777" w:rsidR="00B02BC4" w:rsidRDefault="00B02BC4" w:rsidP="00B02BC4">
      <w:pPr>
        <w:spacing w:before="100" w:beforeAutospacing="1" w:after="16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Readings: </w:t>
      </w:r>
    </w:p>
    <w:p w14:paraId="703A9ADC" w14:textId="77777777" w:rsidR="00B02BC4" w:rsidRPr="00521075" w:rsidRDefault="00B02BC4" w:rsidP="00B02BC4">
      <w:pPr>
        <w:pStyle w:val="ListParagraph"/>
        <w:numPr>
          <w:ilvl w:val="0"/>
          <w:numId w:val="2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Preface, Introduction, Chapter 1 (pp. ix-49), </w:t>
      </w:r>
      <w:r w:rsidRPr="00C57ED8">
        <w:rPr>
          <w:rFonts w:ascii="Times New Roman" w:hAnsi="Times New Roman" w:cs="Times New Roman"/>
          <w:color w:val="000000" w:themeColor="text1"/>
          <w:sz w:val="24"/>
          <w:szCs w:val="24"/>
        </w:rPr>
        <w:t xml:space="preserve">Alondra Nelson, </w:t>
      </w:r>
      <w:proofErr w:type="gramStart"/>
      <w:r w:rsidRPr="00C57ED8">
        <w:rPr>
          <w:rFonts w:ascii="Times New Roman" w:hAnsi="Times New Roman" w:cs="Times New Roman"/>
          <w:i/>
          <w:iCs/>
          <w:color w:val="000000" w:themeColor="text1"/>
          <w:sz w:val="24"/>
          <w:szCs w:val="24"/>
        </w:rPr>
        <w:t>Body</w:t>
      </w:r>
      <w:proofErr w:type="gramEnd"/>
      <w:r w:rsidRPr="00C57ED8">
        <w:rPr>
          <w:rFonts w:ascii="Times New Roman" w:hAnsi="Times New Roman" w:cs="Times New Roman"/>
          <w:i/>
          <w:iCs/>
          <w:color w:val="000000" w:themeColor="text1"/>
          <w:sz w:val="24"/>
          <w:szCs w:val="24"/>
        </w:rPr>
        <w:t xml:space="preserve"> and Soul: The Black Panther Party </w:t>
      </w:r>
      <w:r w:rsidRPr="00C57ED8">
        <w:rPr>
          <w:rFonts w:ascii="Times New Roman" w:hAnsi="Times New Roman" w:cs="Times New Roman"/>
          <w:color w:val="000000" w:themeColor="text1"/>
          <w:sz w:val="24"/>
          <w:szCs w:val="24"/>
        </w:rPr>
        <w:t>and the fight against medical discrimination, University of Minnesota Press, 2011.</w:t>
      </w:r>
    </w:p>
    <w:p w14:paraId="1353CEEE" w14:textId="77777777" w:rsidR="00B02BC4" w:rsidRDefault="00B02BC4" w:rsidP="00B02BC4">
      <w:pPr>
        <w:spacing w:before="100" w:beforeAutospacing="1" w:after="165" w:line="240" w:lineRule="auto"/>
        <w:rPr>
          <w:rFonts w:ascii="Times New Roman" w:eastAsia="Times New Roman" w:hAnsi="Times New Roman" w:cs="Times New Roman"/>
          <w:sz w:val="24"/>
          <w:szCs w:val="24"/>
          <w:u w:val="single"/>
        </w:rPr>
      </w:pPr>
      <w:r w:rsidRPr="000A2EFF">
        <w:rPr>
          <w:rFonts w:ascii="Times New Roman" w:eastAsia="Times New Roman" w:hAnsi="Times New Roman" w:cs="Times New Roman"/>
          <w:sz w:val="24"/>
          <w:szCs w:val="24"/>
          <w:u w:val="single"/>
        </w:rPr>
        <w:t xml:space="preserve">Wednesday, </w:t>
      </w:r>
      <w:r>
        <w:rPr>
          <w:rFonts w:ascii="Times New Roman" w:eastAsia="Times New Roman" w:hAnsi="Times New Roman" w:cs="Times New Roman"/>
          <w:sz w:val="24"/>
          <w:szCs w:val="24"/>
          <w:u w:val="single"/>
        </w:rPr>
        <w:t>February 9</w:t>
      </w:r>
      <w:r w:rsidRPr="000A2EFF">
        <w:rPr>
          <w:rFonts w:ascii="Times New Roman" w:eastAsia="Times New Roman" w:hAnsi="Times New Roman" w:cs="Times New Roman"/>
          <w:sz w:val="24"/>
          <w:szCs w:val="24"/>
          <w:u w:val="single"/>
        </w:rPr>
        <w:t xml:space="preserve">: </w:t>
      </w:r>
    </w:p>
    <w:p w14:paraId="11362E3F" w14:textId="77777777" w:rsidR="00B02BC4" w:rsidRPr="00FD15A2" w:rsidRDefault="00B02BC4" w:rsidP="00B02BC4">
      <w:pPr>
        <w:spacing w:before="100" w:beforeAutospacing="1" w:after="165" w:line="240" w:lineRule="auto"/>
        <w:rPr>
          <w:rFonts w:ascii="Times New Roman" w:eastAsia="Times New Roman" w:hAnsi="Times New Roman" w:cs="Times New Roman"/>
          <w:sz w:val="24"/>
          <w:szCs w:val="24"/>
        </w:rPr>
      </w:pPr>
      <w:r w:rsidRPr="00FD15A2">
        <w:rPr>
          <w:rFonts w:ascii="Times New Roman" w:eastAsia="Times New Roman" w:hAnsi="Times New Roman" w:cs="Times New Roman"/>
          <w:sz w:val="24"/>
          <w:szCs w:val="24"/>
          <w:highlight w:val="yellow"/>
        </w:rPr>
        <w:t>Peer Writing Workshop based on Reflection Paper One</w:t>
      </w:r>
    </w:p>
    <w:p w14:paraId="6698D9B0" w14:textId="77777777" w:rsidR="00B02BC4" w:rsidRPr="000A2EFF" w:rsidRDefault="00B02BC4" w:rsidP="00B02BC4">
      <w:pPr>
        <w:spacing w:before="100" w:beforeAutospacing="1" w:after="165" w:line="240" w:lineRule="auto"/>
        <w:rPr>
          <w:rFonts w:ascii="Times New Roman" w:eastAsia="Times New Roman" w:hAnsi="Times New Roman" w:cs="Times New Roman"/>
          <w:sz w:val="24"/>
          <w:szCs w:val="24"/>
        </w:rPr>
      </w:pPr>
      <w:r w:rsidRPr="000A2EFF">
        <w:rPr>
          <w:rFonts w:ascii="Times New Roman" w:eastAsia="Times New Roman" w:hAnsi="Times New Roman" w:cs="Times New Roman"/>
          <w:sz w:val="24"/>
          <w:szCs w:val="24"/>
        </w:rPr>
        <w:t>Readings:</w:t>
      </w:r>
    </w:p>
    <w:p w14:paraId="10E414A0" w14:textId="77777777" w:rsidR="00B02BC4" w:rsidRPr="00483BC5" w:rsidRDefault="00B02BC4" w:rsidP="00B02BC4">
      <w:pPr>
        <w:pStyle w:val="ListParagraph"/>
        <w:numPr>
          <w:ilvl w:val="0"/>
          <w:numId w:val="24"/>
        </w:numPr>
        <w:rPr>
          <w:rFonts w:ascii="Times New Roman" w:hAnsi="Times New Roman" w:cs="Times New Roman"/>
          <w:color w:val="000000" w:themeColor="text1"/>
          <w:sz w:val="24"/>
          <w:szCs w:val="24"/>
        </w:rPr>
      </w:pPr>
      <w:r w:rsidRPr="00C57ED8">
        <w:rPr>
          <w:rFonts w:ascii="Times New Roman" w:hAnsi="Times New Roman" w:cs="Times New Roman"/>
          <w:color w:val="000000" w:themeColor="text1"/>
          <w:sz w:val="24"/>
          <w:szCs w:val="24"/>
        </w:rPr>
        <w:t xml:space="preserve">Chapter </w:t>
      </w:r>
      <w:r>
        <w:rPr>
          <w:rFonts w:ascii="Times New Roman" w:hAnsi="Times New Roman" w:cs="Times New Roman"/>
          <w:color w:val="000000" w:themeColor="text1"/>
          <w:sz w:val="24"/>
          <w:szCs w:val="24"/>
        </w:rPr>
        <w:t>3 (pp. 75-114),</w:t>
      </w:r>
      <w:r w:rsidRPr="00C57ED8">
        <w:rPr>
          <w:rFonts w:ascii="Times New Roman" w:hAnsi="Times New Roman" w:cs="Times New Roman"/>
          <w:color w:val="000000" w:themeColor="text1"/>
          <w:sz w:val="24"/>
          <w:szCs w:val="24"/>
        </w:rPr>
        <w:t xml:space="preserve"> Alondra Nelson, </w:t>
      </w:r>
      <w:proofErr w:type="gramStart"/>
      <w:r w:rsidRPr="00C57ED8">
        <w:rPr>
          <w:rFonts w:ascii="Times New Roman" w:hAnsi="Times New Roman" w:cs="Times New Roman"/>
          <w:i/>
          <w:iCs/>
          <w:color w:val="000000" w:themeColor="text1"/>
          <w:sz w:val="24"/>
          <w:szCs w:val="24"/>
        </w:rPr>
        <w:t>Body</w:t>
      </w:r>
      <w:proofErr w:type="gramEnd"/>
      <w:r w:rsidRPr="00C57ED8">
        <w:rPr>
          <w:rFonts w:ascii="Times New Roman" w:hAnsi="Times New Roman" w:cs="Times New Roman"/>
          <w:i/>
          <w:iCs/>
          <w:color w:val="000000" w:themeColor="text1"/>
          <w:sz w:val="24"/>
          <w:szCs w:val="24"/>
        </w:rPr>
        <w:t xml:space="preserve"> and Soul: The Black Panther Party </w:t>
      </w:r>
      <w:r w:rsidRPr="00C57ED8">
        <w:rPr>
          <w:rFonts w:ascii="Times New Roman" w:hAnsi="Times New Roman" w:cs="Times New Roman"/>
          <w:color w:val="000000" w:themeColor="text1"/>
          <w:sz w:val="24"/>
          <w:szCs w:val="24"/>
        </w:rPr>
        <w:t>and the fight against medical discrimination, University of Minnesota Press, 2011</w:t>
      </w:r>
    </w:p>
    <w:p w14:paraId="18F7EFE1" w14:textId="77777777" w:rsidR="00B02BC4" w:rsidRDefault="00B02BC4" w:rsidP="00B02BC4">
      <w:pPr>
        <w:spacing w:before="100" w:beforeAutospacing="1" w:after="165" w:line="240" w:lineRule="auto"/>
        <w:rPr>
          <w:rFonts w:ascii="Times New Roman" w:eastAsia="Times New Roman" w:hAnsi="Times New Roman" w:cs="Times New Roman"/>
          <w:b/>
          <w:bCs/>
          <w:sz w:val="24"/>
          <w:szCs w:val="24"/>
        </w:rPr>
      </w:pPr>
      <w:r w:rsidRPr="000A2EFF">
        <w:rPr>
          <w:rFonts w:ascii="Times New Roman" w:eastAsia="Times New Roman" w:hAnsi="Times New Roman" w:cs="Times New Roman"/>
          <w:sz w:val="24"/>
          <w:szCs w:val="24"/>
          <w:u w:val="single"/>
        </w:rPr>
        <w:t xml:space="preserve">Friday, </w:t>
      </w:r>
      <w:r>
        <w:rPr>
          <w:rFonts w:ascii="Times New Roman" w:eastAsia="Times New Roman" w:hAnsi="Times New Roman" w:cs="Times New Roman"/>
          <w:sz w:val="24"/>
          <w:szCs w:val="24"/>
          <w:u w:val="single"/>
        </w:rPr>
        <w:t xml:space="preserve">February 11: </w:t>
      </w:r>
      <w:r w:rsidRPr="00C96CCE">
        <w:rPr>
          <w:rFonts w:ascii="Times New Roman" w:eastAsia="Times New Roman" w:hAnsi="Times New Roman" w:cs="Times New Roman"/>
          <w:b/>
          <w:bCs/>
          <w:sz w:val="24"/>
          <w:szCs w:val="24"/>
        </w:rPr>
        <w:t>Catch up Day</w:t>
      </w:r>
    </w:p>
    <w:p w14:paraId="7ABA5597" w14:textId="77777777" w:rsidR="00B02BC4" w:rsidRDefault="00B02BC4" w:rsidP="00B02BC4">
      <w:pPr>
        <w:spacing w:before="100" w:beforeAutospacing="1" w:after="165"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Readings: </w:t>
      </w:r>
    </w:p>
    <w:p w14:paraId="59726D4D" w14:textId="77777777" w:rsidR="00B02BC4" w:rsidRPr="00483BC5" w:rsidRDefault="00B02BC4" w:rsidP="00B02BC4">
      <w:pPr>
        <w:pStyle w:val="ListParagraph"/>
        <w:numPr>
          <w:ilvl w:val="0"/>
          <w:numId w:val="36"/>
        </w:numPr>
        <w:rPr>
          <w:rFonts w:ascii="Times New Roman" w:hAnsi="Times New Roman" w:cs="Times New Roman"/>
          <w:color w:val="000000" w:themeColor="text1"/>
          <w:sz w:val="24"/>
          <w:szCs w:val="24"/>
        </w:rPr>
      </w:pPr>
      <w:r w:rsidRPr="00C57ED8">
        <w:rPr>
          <w:rFonts w:ascii="Times New Roman" w:hAnsi="Times New Roman" w:cs="Times New Roman"/>
          <w:color w:val="000000" w:themeColor="text1"/>
          <w:sz w:val="24"/>
          <w:szCs w:val="24"/>
        </w:rPr>
        <w:t xml:space="preserve">Chapter </w:t>
      </w:r>
      <w:r>
        <w:rPr>
          <w:rFonts w:ascii="Times New Roman" w:hAnsi="Times New Roman" w:cs="Times New Roman"/>
          <w:color w:val="000000" w:themeColor="text1"/>
          <w:sz w:val="24"/>
          <w:szCs w:val="24"/>
        </w:rPr>
        <w:t>4,</w:t>
      </w:r>
      <w:r w:rsidRPr="00C57ED8">
        <w:rPr>
          <w:rFonts w:ascii="Times New Roman" w:hAnsi="Times New Roman" w:cs="Times New Roman"/>
          <w:color w:val="000000" w:themeColor="text1"/>
          <w:sz w:val="24"/>
          <w:szCs w:val="24"/>
        </w:rPr>
        <w:t xml:space="preserve"> Alondra Nelson, </w:t>
      </w:r>
      <w:proofErr w:type="gramStart"/>
      <w:r w:rsidRPr="00C57ED8">
        <w:rPr>
          <w:rFonts w:ascii="Times New Roman" w:hAnsi="Times New Roman" w:cs="Times New Roman"/>
          <w:i/>
          <w:iCs/>
          <w:color w:val="000000" w:themeColor="text1"/>
          <w:sz w:val="24"/>
          <w:szCs w:val="24"/>
        </w:rPr>
        <w:t>Body</w:t>
      </w:r>
      <w:proofErr w:type="gramEnd"/>
      <w:r w:rsidRPr="00C57ED8">
        <w:rPr>
          <w:rFonts w:ascii="Times New Roman" w:hAnsi="Times New Roman" w:cs="Times New Roman"/>
          <w:i/>
          <w:iCs/>
          <w:color w:val="000000" w:themeColor="text1"/>
          <w:sz w:val="24"/>
          <w:szCs w:val="24"/>
        </w:rPr>
        <w:t xml:space="preserve"> and Soul: The Black Panther Party </w:t>
      </w:r>
      <w:r w:rsidRPr="00C57ED8">
        <w:rPr>
          <w:rFonts w:ascii="Times New Roman" w:hAnsi="Times New Roman" w:cs="Times New Roman"/>
          <w:color w:val="000000" w:themeColor="text1"/>
          <w:sz w:val="24"/>
          <w:szCs w:val="24"/>
        </w:rPr>
        <w:t>and the fight against medical discrimination, University of Minnesota Press, 2011</w:t>
      </w:r>
    </w:p>
    <w:p w14:paraId="15D80F19" w14:textId="77777777" w:rsidR="00B02BC4" w:rsidRDefault="00B02BC4" w:rsidP="00B02BC4">
      <w:pPr>
        <w:spacing w:before="100" w:beforeAutospacing="1" w:after="165" w:line="240" w:lineRule="auto"/>
        <w:rPr>
          <w:rFonts w:ascii="Times New Roman" w:eastAsia="Times New Roman" w:hAnsi="Times New Roman" w:cs="Times New Roman"/>
          <w:sz w:val="24"/>
          <w:szCs w:val="24"/>
          <w:u w:val="single"/>
        </w:rPr>
      </w:pPr>
    </w:p>
    <w:p w14:paraId="1CC7E9AE" w14:textId="77777777" w:rsidR="00B02BC4" w:rsidRDefault="00B02BC4" w:rsidP="00B02BC4">
      <w:pPr>
        <w:spacing w:before="100" w:beforeAutospacing="1" w:after="100" w:afterAutospacing="1" w:line="240" w:lineRule="auto"/>
        <w:rPr>
          <w:rFonts w:ascii="Times New Roman" w:eastAsia="Times New Roman" w:hAnsi="Times New Roman" w:cs="Times New Roman"/>
          <w:b/>
          <w:bCs/>
          <w:sz w:val="24"/>
          <w:szCs w:val="24"/>
        </w:rPr>
      </w:pPr>
      <w:r w:rsidRPr="000A2EFF">
        <w:rPr>
          <w:rFonts w:ascii="Times New Roman" w:eastAsia="Times New Roman" w:hAnsi="Times New Roman" w:cs="Times New Roman"/>
          <w:b/>
          <w:bCs/>
          <w:sz w:val="24"/>
          <w:szCs w:val="24"/>
        </w:rPr>
        <w:t>*WEEK 4 QUESTION via SAKAI (under ‘Forums’ tab) by THURSDAY 5p</w:t>
      </w:r>
      <w:r>
        <w:rPr>
          <w:rFonts w:ascii="Times New Roman" w:eastAsia="Times New Roman" w:hAnsi="Times New Roman" w:cs="Times New Roman"/>
          <w:b/>
          <w:bCs/>
          <w:sz w:val="24"/>
          <w:szCs w:val="24"/>
        </w:rPr>
        <w:t>*</w:t>
      </w:r>
    </w:p>
    <w:p w14:paraId="3C5C8982" w14:textId="77777777" w:rsidR="00B02BC4" w:rsidRPr="00483BC5" w:rsidRDefault="00B02BC4" w:rsidP="00B02BC4">
      <w:pPr>
        <w:pStyle w:val="NormalWeb"/>
        <w:spacing w:before="0" w:beforeAutospacing="0" w:after="0" w:afterAutospacing="0"/>
        <w:textAlignment w:val="baseline"/>
        <w:rPr>
          <w:b/>
          <w:bCs/>
        </w:rPr>
      </w:pPr>
      <w:r>
        <w:rPr>
          <w:b/>
          <w:bCs/>
        </w:rPr>
        <w:t>Week 5-7: Vaccination Ethics</w:t>
      </w:r>
    </w:p>
    <w:p w14:paraId="45141D23" w14:textId="77777777" w:rsidR="00B02BC4" w:rsidRDefault="00B02BC4" w:rsidP="00B02BC4">
      <w:pPr>
        <w:spacing w:before="100" w:beforeAutospacing="1" w:after="165" w:line="240" w:lineRule="auto"/>
        <w:rPr>
          <w:rFonts w:ascii="Times New Roman" w:eastAsia="Times New Roman" w:hAnsi="Times New Roman" w:cs="Times New Roman"/>
          <w:sz w:val="24"/>
          <w:szCs w:val="24"/>
          <w:u w:val="single"/>
        </w:rPr>
      </w:pPr>
      <w:r w:rsidRPr="000A2EFF">
        <w:rPr>
          <w:rFonts w:ascii="Times New Roman" w:eastAsia="Times New Roman" w:hAnsi="Times New Roman" w:cs="Times New Roman"/>
          <w:sz w:val="24"/>
          <w:szCs w:val="24"/>
          <w:u w:val="single"/>
        </w:rPr>
        <w:t xml:space="preserve">Monday, </w:t>
      </w:r>
      <w:r>
        <w:rPr>
          <w:rFonts w:ascii="Times New Roman" w:eastAsia="Times New Roman" w:hAnsi="Times New Roman" w:cs="Times New Roman"/>
          <w:sz w:val="24"/>
          <w:szCs w:val="24"/>
          <w:u w:val="single"/>
        </w:rPr>
        <w:t>February 14</w:t>
      </w:r>
      <w:r w:rsidRPr="000A2EFF">
        <w:rPr>
          <w:rFonts w:ascii="Times New Roman" w:eastAsia="Times New Roman" w:hAnsi="Times New Roman" w:cs="Times New Roman"/>
          <w:sz w:val="24"/>
          <w:szCs w:val="24"/>
          <w:u w:val="single"/>
        </w:rPr>
        <w:t xml:space="preserve">: </w:t>
      </w:r>
    </w:p>
    <w:p w14:paraId="2FAEAA8C" w14:textId="77777777" w:rsidR="00B02BC4" w:rsidRDefault="00B02BC4" w:rsidP="00B02BC4">
      <w:pPr>
        <w:spacing w:before="100" w:beforeAutospacing="1" w:after="165" w:line="240" w:lineRule="auto"/>
        <w:rPr>
          <w:rFonts w:ascii="Times New Roman" w:eastAsia="Times New Roman" w:hAnsi="Times New Roman" w:cs="Times New Roman"/>
          <w:sz w:val="24"/>
          <w:szCs w:val="24"/>
        </w:rPr>
      </w:pPr>
      <w:r w:rsidRPr="00AA5223">
        <w:rPr>
          <w:rFonts w:ascii="Times New Roman" w:eastAsia="Times New Roman" w:hAnsi="Times New Roman" w:cs="Times New Roman"/>
          <w:sz w:val="24"/>
          <w:szCs w:val="24"/>
        </w:rPr>
        <w:t>Readings:</w:t>
      </w:r>
    </w:p>
    <w:p w14:paraId="5AD186BD" w14:textId="77777777" w:rsidR="00B02BC4" w:rsidRPr="00E95BFC" w:rsidRDefault="00B02BC4" w:rsidP="00B02BC4">
      <w:pPr>
        <w:pStyle w:val="ListParagraph"/>
        <w:numPr>
          <w:ilvl w:val="0"/>
          <w:numId w:val="17"/>
        </w:numPr>
        <w:spacing w:before="100" w:beforeAutospacing="1" w:after="165" w:line="240" w:lineRule="auto"/>
        <w:rPr>
          <w:rFonts w:ascii="Times New Roman" w:eastAsia="Times New Roman" w:hAnsi="Times New Roman" w:cs="Times New Roman"/>
          <w:sz w:val="24"/>
          <w:szCs w:val="24"/>
        </w:rPr>
      </w:pPr>
      <w:r w:rsidRPr="00E95BFC">
        <w:rPr>
          <w:rFonts w:ascii="Times New Roman" w:eastAsia="Times New Roman" w:hAnsi="Times New Roman" w:cs="Times New Roman"/>
          <w:color w:val="222222"/>
          <w:sz w:val="24"/>
          <w:szCs w:val="24"/>
          <w:shd w:val="clear" w:color="auto" w:fill="FFFFFF"/>
        </w:rPr>
        <w:t xml:space="preserve">Eula </w:t>
      </w:r>
      <w:proofErr w:type="spellStart"/>
      <w:r w:rsidRPr="00E95BFC">
        <w:rPr>
          <w:rFonts w:ascii="Times New Roman" w:eastAsia="Times New Roman" w:hAnsi="Times New Roman" w:cs="Times New Roman"/>
          <w:color w:val="222222"/>
          <w:sz w:val="24"/>
          <w:szCs w:val="24"/>
          <w:shd w:val="clear" w:color="auto" w:fill="FFFFFF"/>
        </w:rPr>
        <w:t>Biss</w:t>
      </w:r>
      <w:proofErr w:type="spellEnd"/>
      <w:r w:rsidRPr="00E95BFC">
        <w:rPr>
          <w:rFonts w:ascii="Times New Roman" w:eastAsia="Times New Roman" w:hAnsi="Times New Roman" w:cs="Times New Roman"/>
          <w:color w:val="222222"/>
          <w:sz w:val="24"/>
          <w:szCs w:val="24"/>
          <w:shd w:val="clear" w:color="auto" w:fill="FFFFFF"/>
        </w:rPr>
        <w:t xml:space="preserve">, </w:t>
      </w:r>
      <w:r w:rsidRPr="00E95BFC">
        <w:rPr>
          <w:rFonts w:ascii="Times New Roman" w:eastAsia="Times New Roman" w:hAnsi="Times New Roman" w:cs="Times New Roman"/>
          <w:i/>
          <w:iCs/>
          <w:color w:val="222222"/>
          <w:sz w:val="24"/>
          <w:szCs w:val="24"/>
          <w:shd w:val="clear" w:color="auto" w:fill="FFFFFF"/>
        </w:rPr>
        <w:t>On Immunity: An Inoculation</w:t>
      </w:r>
      <w:r w:rsidRPr="00E95BFC">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pp. 3</w:t>
      </w:r>
      <w:r w:rsidRPr="00E95BFC">
        <w:rPr>
          <w:rFonts w:ascii="Times New Roman" w:eastAsia="Times New Roman" w:hAnsi="Times New Roman" w:cs="Times New Roman"/>
          <w:color w:val="222222"/>
          <w:sz w:val="24"/>
          <w:szCs w:val="24"/>
          <w:shd w:val="clear" w:color="auto" w:fill="FFFFFF"/>
        </w:rPr>
        <w:t>-</w:t>
      </w:r>
      <w:r>
        <w:rPr>
          <w:rFonts w:ascii="Times New Roman" w:eastAsia="Times New Roman" w:hAnsi="Times New Roman" w:cs="Times New Roman"/>
          <w:color w:val="222222"/>
          <w:sz w:val="24"/>
          <w:szCs w:val="24"/>
          <w:shd w:val="clear" w:color="auto" w:fill="FFFFFF"/>
        </w:rPr>
        <w:t>50</w:t>
      </w:r>
      <w:r w:rsidRPr="00E95BFC">
        <w:rPr>
          <w:rFonts w:ascii="Times New Roman" w:eastAsia="Times New Roman" w:hAnsi="Times New Roman" w:cs="Times New Roman"/>
          <w:color w:val="222222"/>
          <w:sz w:val="24"/>
          <w:szCs w:val="24"/>
          <w:shd w:val="clear" w:color="auto" w:fill="FFFFFF"/>
        </w:rPr>
        <w:t>)</w:t>
      </w:r>
    </w:p>
    <w:p w14:paraId="332ADE3F" w14:textId="77777777" w:rsidR="00B02BC4" w:rsidRDefault="00B02BC4" w:rsidP="00B02BC4">
      <w:pPr>
        <w:spacing w:before="100" w:beforeAutospacing="1" w:after="165" w:line="240" w:lineRule="auto"/>
        <w:rPr>
          <w:rFonts w:ascii="Times New Roman" w:eastAsia="Times New Roman" w:hAnsi="Times New Roman" w:cs="Times New Roman"/>
          <w:sz w:val="24"/>
          <w:szCs w:val="24"/>
          <w:u w:val="single"/>
        </w:rPr>
      </w:pPr>
      <w:r w:rsidRPr="000A2EFF">
        <w:rPr>
          <w:rFonts w:ascii="Times New Roman" w:eastAsia="Times New Roman" w:hAnsi="Times New Roman" w:cs="Times New Roman"/>
          <w:sz w:val="24"/>
          <w:szCs w:val="24"/>
          <w:u w:val="single"/>
        </w:rPr>
        <w:t xml:space="preserve">Wednesday, </w:t>
      </w:r>
      <w:r>
        <w:rPr>
          <w:rFonts w:ascii="Times New Roman" w:eastAsia="Times New Roman" w:hAnsi="Times New Roman" w:cs="Times New Roman"/>
          <w:sz w:val="24"/>
          <w:szCs w:val="24"/>
          <w:u w:val="single"/>
        </w:rPr>
        <w:t>February 16</w:t>
      </w:r>
      <w:r w:rsidRPr="000A2EFF">
        <w:rPr>
          <w:rFonts w:ascii="Times New Roman" w:eastAsia="Times New Roman" w:hAnsi="Times New Roman" w:cs="Times New Roman"/>
          <w:sz w:val="24"/>
          <w:szCs w:val="24"/>
          <w:u w:val="single"/>
        </w:rPr>
        <w:t>:</w:t>
      </w:r>
    </w:p>
    <w:p w14:paraId="0E9CEBB5" w14:textId="77777777" w:rsidR="00B02BC4" w:rsidRDefault="00B02BC4" w:rsidP="00B02BC4">
      <w:pPr>
        <w:spacing w:before="100" w:beforeAutospacing="1" w:after="165" w:line="240" w:lineRule="auto"/>
        <w:rPr>
          <w:rFonts w:ascii="Times New Roman" w:eastAsia="Times New Roman" w:hAnsi="Times New Roman" w:cs="Times New Roman"/>
          <w:sz w:val="24"/>
          <w:szCs w:val="24"/>
        </w:rPr>
      </w:pPr>
      <w:r w:rsidRPr="00AA5223">
        <w:rPr>
          <w:rFonts w:ascii="Times New Roman" w:eastAsia="Times New Roman" w:hAnsi="Times New Roman" w:cs="Times New Roman"/>
          <w:sz w:val="24"/>
          <w:szCs w:val="24"/>
        </w:rPr>
        <w:t xml:space="preserve">Readings: </w:t>
      </w:r>
    </w:p>
    <w:p w14:paraId="350B49E8" w14:textId="77777777" w:rsidR="00B02BC4" w:rsidRPr="001D50E3" w:rsidRDefault="00B02BC4" w:rsidP="00B02BC4">
      <w:pPr>
        <w:pStyle w:val="ListParagraph"/>
        <w:numPr>
          <w:ilvl w:val="0"/>
          <w:numId w:val="19"/>
        </w:numPr>
        <w:spacing w:before="100" w:beforeAutospacing="1" w:after="165" w:line="240" w:lineRule="auto"/>
        <w:rPr>
          <w:rFonts w:ascii="Times New Roman" w:eastAsia="Times New Roman" w:hAnsi="Times New Roman" w:cs="Times New Roman"/>
          <w:sz w:val="24"/>
          <w:szCs w:val="24"/>
        </w:rPr>
      </w:pPr>
      <w:r w:rsidRPr="00E95BFC">
        <w:rPr>
          <w:rFonts w:ascii="Times New Roman" w:eastAsia="Times New Roman" w:hAnsi="Times New Roman" w:cs="Times New Roman"/>
          <w:color w:val="222222"/>
          <w:sz w:val="24"/>
          <w:szCs w:val="24"/>
          <w:shd w:val="clear" w:color="auto" w:fill="FFFFFF"/>
        </w:rPr>
        <w:t xml:space="preserve">Eula </w:t>
      </w:r>
      <w:proofErr w:type="spellStart"/>
      <w:r w:rsidRPr="00E95BFC">
        <w:rPr>
          <w:rFonts w:ascii="Times New Roman" w:eastAsia="Times New Roman" w:hAnsi="Times New Roman" w:cs="Times New Roman"/>
          <w:color w:val="222222"/>
          <w:sz w:val="24"/>
          <w:szCs w:val="24"/>
          <w:shd w:val="clear" w:color="auto" w:fill="FFFFFF"/>
        </w:rPr>
        <w:t>Biss</w:t>
      </w:r>
      <w:proofErr w:type="spellEnd"/>
      <w:r w:rsidRPr="00E95BFC">
        <w:rPr>
          <w:rFonts w:ascii="Times New Roman" w:eastAsia="Times New Roman" w:hAnsi="Times New Roman" w:cs="Times New Roman"/>
          <w:color w:val="222222"/>
          <w:sz w:val="24"/>
          <w:szCs w:val="24"/>
          <w:shd w:val="clear" w:color="auto" w:fill="FFFFFF"/>
        </w:rPr>
        <w:t xml:space="preserve">, </w:t>
      </w:r>
      <w:r w:rsidRPr="00E95BFC">
        <w:rPr>
          <w:rFonts w:ascii="Times New Roman" w:eastAsia="Times New Roman" w:hAnsi="Times New Roman" w:cs="Times New Roman"/>
          <w:i/>
          <w:iCs/>
          <w:color w:val="222222"/>
          <w:sz w:val="24"/>
          <w:szCs w:val="24"/>
          <w:shd w:val="clear" w:color="auto" w:fill="FFFFFF"/>
        </w:rPr>
        <w:t>On Immunity: An Inoculation</w:t>
      </w:r>
      <w:r w:rsidRPr="00E95BFC">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pp. 50-100</w:t>
      </w:r>
      <w:r w:rsidRPr="00E95BFC">
        <w:rPr>
          <w:rFonts w:ascii="Times New Roman" w:eastAsia="Times New Roman" w:hAnsi="Times New Roman" w:cs="Times New Roman"/>
          <w:color w:val="222222"/>
          <w:sz w:val="24"/>
          <w:szCs w:val="24"/>
          <w:shd w:val="clear" w:color="auto" w:fill="FFFFFF"/>
        </w:rPr>
        <w:t>)</w:t>
      </w:r>
    </w:p>
    <w:p w14:paraId="0D1F2A3E" w14:textId="77777777" w:rsidR="00B02BC4" w:rsidRPr="00EE5D26" w:rsidRDefault="00B02BC4" w:rsidP="00B02BC4">
      <w:pPr>
        <w:spacing w:before="100" w:beforeAutospacing="1" w:after="165" w:line="240" w:lineRule="auto"/>
        <w:rPr>
          <w:rFonts w:ascii="Times New Roman" w:eastAsia="Times New Roman" w:hAnsi="Times New Roman" w:cs="Times New Roman"/>
          <w:sz w:val="24"/>
          <w:szCs w:val="24"/>
          <w:u w:val="single"/>
        </w:rPr>
      </w:pPr>
      <w:r w:rsidRPr="00EE5D26">
        <w:rPr>
          <w:rFonts w:ascii="Times New Roman" w:eastAsia="Times New Roman" w:hAnsi="Times New Roman" w:cs="Times New Roman"/>
          <w:sz w:val="24"/>
          <w:szCs w:val="24"/>
          <w:u w:val="single"/>
        </w:rPr>
        <w:t xml:space="preserve">Friday, </w:t>
      </w:r>
      <w:r>
        <w:rPr>
          <w:rFonts w:ascii="Times New Roman" w:eastAsia="Times New Roman" w:hAnsi="Times New Roman" w:cs="Times New Roman"/>
          <w:sz w:val="24"/>
          <w:szCs w:val="24"/>
          <w:u w:val="single"/>
        </w:rPr>
        <w:t>February 18</w:t>
      </w:r>
      <w:r w:rsidRPr="00EE5D26">
        <w:rPr>
          <w:rFonts w:ascii="Times New Roman" w:eastAsia="Times New Roman" w:hAnsi="Times New Roman" w:cs="Times New Roman"/>
          <w:sz w:val="24"/>
          <w:szCs w:val="24"/>
          <w:u w:val="single"/>
        </w:rPr>
        <w:t xml:space="preserve">: </w:t>
      </w:r>
    </w:p>
    <w:p w14:paraId="7FA441A5" w14:textId="77777777" w:rsidR="00B02BC4" w:rsidRDefault="00B02BC4" w:rsidP="00B02BC4">
      <w:pPr>
        <w:spacing w:before="100" w:beforeAutospacing="1" w:after="165" w:line="240" w:lineRule="auto"/>
        <w:rPr>
          <w:rFonts w:ascii="Times New Roman" w:eastAsia="Times New Roman" w:hAnsi="Times New Roman" w:cs="Times New Roman"/>
          <w:sz w:val="24"/>
          <w:szCs w:val="24"/>
        </w:rPr>
      </w:pPr>
      <w:r w:rsidRPr="00AA5223">
        <w:rPr>
          <w:rFonts w:ascii="Times New Roman" w:eastAsia="Times New Roman" w:hAnsi="Times New Roman" w:cs="Times New Roman"/>
          <w:sz w:val="24"/>
          <w:szCs w:val="24"/>
        </w:rPr>
        <w:t>Readings:</w:t>
      </w:r>
    </w:p>
    <w:p w14:paraId="5B774ED3" w14:textId="77777777" w:rsidR="00B02BC4" w:rsidRPr="00E95BFC" w:rsidRDefault="00B02BC4" w:rsidP="00B02BC4">
      <w:pPr>
        <w:pStyle w:val="ListParagraph"/>
        <w:numPr>
          <w:ilvl w:val="0"/>
          <w:numId w:val="18"/>
        </w:numPr>
        <w:spacing w:before="100" w:beforeAutospacing="1" w:after="165" w:line="240" w:lineRule="auto"/>
        <w:rPr>
          <w:rFonts w:ascii="Times New Roman" w:eastAsia="Times New Roman" w:hAnsi="Times New Roman" w:cs="Times New Roman"/>
          <w:sz w:val="24"/>
          <w:szCs w:val="24"/>
        </w:rPr>
      </w:pPr>
      <w:r w:rsidRPr="00E95BFC">
        <w:rPr>
          <w:rFonts w:ascii="Times New Roman" w:eastAsia="Times New Roman" w:hAnsi="Times New Roman" w:cs="Times New Roman"/>
          <w:color w:val="222222"/>
          <w:sz w:val="24"/>
          <w:szCs w:val="24"/>
          <w:shd w:val="clear" w:color="auto" w:fill="FFFFFF"/>
        </w:rPr>
        <w:t xml:space="preserve">Eula </w:t>
      </w:r>
      <w:proofErr w:type="spellStart"/>
      <w:r w:rsidRPr="00E95BFC">
        <w:rPr>
          <w:rFonts w:ascii="Times New Roman" w:eastAsia="Times New Roman" w:hAnsi="Times New Roman" w:cs="Times New Roman"/>
          <w:color w:val="222222"/>
          <w:sz w:val="24"/>
          <w:szCs w:val="24"/>
          <w:shd w:val="clear" w:color="auto" w:fill="FFFFFF"/>
        </w:rPr>
        <w:t>Biss</w:t>
      </w:r>
      <w:proofErr w:type="spellEnd"/>
      <w:r w:rsidRPr="00E95BFC">
        <w:rPr>
          <w:rFonts w:ascii="Times New Roman" w:eastAsia="Times New Roman" w:hAnsi="Times New Roman" w:cs="Times New Roman"/>
          <w:color w:val="222222"/>
          <w:sz w:val="24"/>
          <w:szCs w:val="24"/>
          <w:shd w:val="clear" w:color="auto" w:fill="FFFFFF"/>
        </w:rPr>
        <w:t xml:space="preserve">, </w:t>
      </w:r>
      <w:r w:rsidRPr="00E95BFC">
        <w:rPr>
          <w:rFonts w:ascii="Times New Roman" w:eastAsia="Times New Roman" w:hAnsi="Times New Roman" w:cs="Times New Roman"/>
          <w:i/>
          <w:iCs/>
          <w:color w:val="222222"/>
          <w:sz w:val="24"/>
          <w:szCs w:val="24"/>
          <w:shd w:val="clear" w:color="auto" w:fill="FFFFFF"/>
        </w:rPr>
        <w:t>On Immunity: An Inoculation</w:t>
      </w:r>
      <w:r w:rsidRPr="00E95BFC">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pp. 100-146</w:t>
      </w:r>
      <w:r w:rsidRPr="00E95BFC">
        <w:rPr>
          <w:rFonts w:ascii="Times New Roman" w:eastAsia="Times New Roman" w:hAnsi="Times New Roman" w:cs="Times New Roman"/>
          <w:color w:val="222222"/>
          <w:sz w:val="24"/>
          <w:szCs w:val="24"/>
          <w:shd w:val="clear" w:color="auto" w:fill="FFFFFF"/>
        </w:rPr>
        <w:t>)</w:t>
      </w:r>
    </w:p>
    <w:p w14:paraId="0B17E679" w14:textId="77777777" w:rsidR="00B02BC4" w:rsidRPr="001D50E3" w:rsidRDefault="00B02BC4" w:rsidP="00B02BC4">
      <w:pPr>
        <w:spacing w:before="100" w:beforeAutospacing="1" w:after="165" w:line="240" w:lineRule="auto"/>
        <w:rPr>
          <w:rFonts w:ascii="Times New Roman" w:eastAsia="Times New Roman" w:hAnsi="Times New Roman" w:cs="Times New Roman"/>
          <w:sz w:val="24"/>
          <w:szCs w:val="24"/>
        </w:rPr>
      </w:pPr>
      <w:r w:rsidRPr="001D50E3">
        <w:rPr>
          <w:rFonts w:ascii="Times New Roman" w:eastAsia="Times New Roman" w:hAnsi="Times New Roman" w:cs="Times New Roman"/>
          <w:b/>
          <w:bCs/>
          <w:sz w:val="24"/>
          <w:szCs w:val="24"/>
        </w:rPr>
        <w:t>*WEEK 5 QUESTION via SAKAI (under ‘Forums’ tab) by THURSDAY 5p*</w:t>
      </w:r>
    </w:p>
    <w:p w14:paraId="2EF16010" w14:textId="77777777" w:rsidR="00B02BC4" w:rsidRDefault="00B02BC4" w:rsidP="00B02BC4">
      <w:pPr>
        <w:spacing w:before="100" w:beforeAutospacing="1" w:after="165" w:line="240" w:lineRule="auto"/>
        <w:rPr>
          <w:rFonts w:ascii="Times New Roman" w:eastAsia="Times New Roman" w:hAnsi="Times New Roman" w:cs="Times New Roman"/>
          <w:sz w:val="24"/>
          <w:szCs w:val="24"/>
          <w:u w:val="single"/>
        </w:rPr>
      </w:pPr>
      <w:r w:rsidRPr="000A2EFF">
        <w:rPr>
          <w:rFonts w:ascii="Times New Roman" w:eastAsia="Times New Roman" w:hAnsi="Times New Roman" w:cs="Times New Roman"/>
          <w:sz w:val="24"/>
          <w:szCs w:val="24"/>
          <w:u w:val="single"/>
        </w:rPr>
        <w:t xml:space="preserve">Monday, </w:t>
      </w:r>
      <w:r>
        <w:rPr>
          <w:rFonts w:ascii="Times New Roman" w:eastAsia="Times New Roman" w:hAnsi="Times New Roman" w:cs="Times New Roman"/>
          <w:sz w:val="24"/>
          <w:szCs w:val="24"/>
          <w:u w:val="single"/>
        </w:rPr>
        <w:t>February 21</w:t>
      </w:r>
      <w:r w:rsidRPr="000A2EFF">
        <w:rPr>
          <w:rFonts w:ascii="Times New Roman" w:eastAsia="Times New Roman" w:hAnsi="Times New Roman" w:cs="Times New Roman"/>
          <w:sz w:val="24"/>
          <w:szCs w:val="24"/>
          <w:u w:val="single"/>
        </w:rPr>
        <w:t xml:space="preserve">: </w:t>
      </w:r>
    </w:p>
    <w:p w14:paraId="7CFF10D0" w14:textId="77777777" w:rsidR="00B02BC4" w:rsidRPr="00AA5223" w:rsidRDefault="00B02BC4" w:rsidP="00B02BC4">
      <w:pPr>
        <w:spacing w:before="100" w:beforeAutospacing="1" w:after="165" w:line="240" w:lineRule="auto"/>
        <w:rPr>
          <w:rFonts w:ascii="Times New Roman" w:eastAsia="Times New Roman" w:hAnsi="Times New Roman" w:cs="Times New Roman"/>
          <w:sz w:val="24"/>
          <w:szCs w:val="24"/>
        </w:rPr>
      </w:pPr>
      <w:r w:rsidRPr="00AA5223">
        <w:rPr>
          <w:rFonts w:ascii="Times New Roman" w:eastAsia="Times New Roman" w:hAnsi="Times New Roman" w:cs="Times New Roman"/>
          <w:sz w:val="24"/>
          <w:szCs w:val="24"/>
        </w:rPr>
        <w:t xml:space="preserve">Readings: </w:t>
      </w:r>
    </w:p>
    <w:p w14:paraId="6034F4F2" w14:textId="77777777" w:rsidR="00B02BC4" w:rsidRPr="00E95BFC" w:rsidRDefault="00B02BC4" w:rsidP="00B02BC4">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r w:rsidRPr="000A2EFF">
        <w:rPr>
          <w:rFonts w:ascii="Times New Roman" w:eastAsia="Times New Roman" w:hAnsi="Times New Roman" w:cs="Times New Roman"/>
          <w:color w:val="222222"/>
          <w:sz w:val="24"/>
          <w:szCs w:val="24"/>
          <w:shd w:val="clear" w:color="auto" w:fill="FFFFFF"/>
        </w:rPr>
        <w:t>Giubilini</w:t>
      </w:r>
      <w:proofErr w:type="spellEnd"/>
      <w:r w:rsidRPr="000A2EFF">
        <w:rPr>
          <w:rFonts w:ascii="Times New Roman" w:eastAsia="Times New Roman" w:hAnsi="Times New Roman" w:cs="Times New Roman"/>
          <w:color w:val="222222"/>
          <w:sz w:val="24"/>
          <w:szCs w:val="24"/>
          <w:shd w:val="clear" w:color="auto" w:fill="FFFFFF"/>
        </w:rPr>
        <w:t>, Alberto. “Vaccination: Facts, Relevant Concepts, and Ethical Challenges,” in </w:t>
      </w:r>
      <w:proofErr w:type="gramStart"/>
      <w:r w:rsidRPr="000A2EFF">
        <w:rPr>
          <w:rFonts w:ascii="Times New Roman" w:eastAsia="Times New Roman" w:hAnsi="Times New Roman" w:cs="Times New Roman"/>
          <w:i/>
          <w:iCs/>
          <w:color w:val="222222"/>
          <w:sz w:val="24"/>
          <w:szCs w:val="24"/>
          <w:shd w:val="clear" w:color="auto" w:fill="FFFFFF"/>
        </w:rPr>
        <w:t>The</w:t>
      </w:r>
      <w:proofErr w:type="gramEnd"/>
      <w:r w:rsidRPr="000A2EFF">
        <w:rPr>
          <w:rFonts w:ascii="Times New Roman" w:eastAsia="Times New Roman" w:hAnsi="Times New Roman" w:cs="Times New Roman"/>
          <w:i/>
          <w:iCs/>
          <w:color w:val="222222"/>
          <w:sz w:val="24"/>
          <w:szCs w:val="24"/>
          <w:shd w:val="clear" w:color="auto" w:fill="FFFFFF"/>
        </w:rPr>
        <w:t xml:space="preserve"> ethics of vaccination</w:t>
      </w:r>
      <w:r w:rsidRPr="000A2EFF">
        <w:rPr>
          <w:rFonts w:ascii="Times New Roman" w:eastAsia="Times New Roman" w:hAnsi="Times New Roman" w:cs="Times New Roman"/>
          <w:color w:val="222222"/>
          <w:sz w:val="24"/>
          <w:szCs w:val="24"/>
          <w:shd w:val="clear" w:color="auto" w:fill="FFFFFF"/>
        </w:rPr>
        <w:t>. Springer Nature, 2019.</w:t>
      </w:r>
    </w:p>
    <w:p w14:paraId="6AA5CBA4" w14:textId="77777777" w:rsidR="00B02BC4" w:rsidRPr="00EE5D26" w:rsidRDefault="00B02BC4" w:rsidP="00B02BC4">
      <w:pPr>
        <w:pStyle w:val="ListParagraph"/>
        <w:numPr>
          <w:ilvl w:val="0"/>
          <w:numId w:val="18"/>
        </w:numPr>
        <w:spacing w:before="100" w:beforeAutospacing="1" w:after="165" w:line="240" w:lineRule="auto"/>
        <w:rPr>
          <w:rFonts w:ascii="Times New Roman" w:eastAsia="Times New Roman" w:hAnsi="Times New Roman" w:cs="Times New Roman"/>
          <w:sz w:val="24"/>
          <w:szCs w:val="24"/>
          <w:u w:val="single"/>
        </w:rPr>
      </w:pPr>
      <w:r w:rsidRPr="00E95BFC">
        <w:rPr>
          <w:rFonts w:ascii="Times New Roman" w:eastAsia="Times New Roman" w:hAnsi="Times New Roman" w:cs="Times New Roman"/>
          <w:b/>
          <w:bCs/>
          <w:sz w:val="24"/>
          <w:szCs w:val="24"/>
        </w:rPr>
        <w:t>Recommended:</w:t>
      </w:r>
      <w:r>
        <w:rPr>
          <w:rFonts w:ascii="Times New Roman" w:eastAsia="Times New Roman" w:hAnsi="Times New Roman" w:cs="Times New Roman"/>
          <w:sz w:val="24"/>
          <w:szCs w:val="24"/>
        </w:rPr>
        <w:t xml:space="preserve"> Daniel Salmon, “</w:t>
      </w:r>
      <w:r w:rsidRPr="008A52D7">
        <w:rPr>
          <w:rFonts w:ascii="Times New Roman" w:eastAsia="Times New Roman" w:hAnsi="Times New Roman" w:cs="Times New Roman"/>
          <w:sz w:val="24"/>
          <w:szCs w:val="24"/>
        </w:rPr>
        <w:t>Compulsory Vaccination and Conscientious or Philosophical Objections: Past, Presen</w:t>
      </w:r>
      <w:r>
        <w:rPr>
          <w:rFonts w:ascii="Times New Roman" w:eastAsia="Times New Roman" w:hAnsi="Times New Roman" w:cs="Times New Roman"/>
          <w:sz w:val="24"/>
          <w:szCs w:val="24"/>
        </w:rPr>
        <w:t xml:space="preserve">t,” in </w:t>
      </w:r>
      <w:r w:rsidRPr="00EE5D26">
        <w:rPr>
          <w:rFonts w:ascii="Times New Roman" w:eastAsia="Times New Roman" w:hAnsi="Times New Roman" w:cs="Times New Roman"/>
          <w:i/>
          <w:iCs/>
          <w:sz w:val="24"/>
          <w:szCs w:val="24"/>
        </w:rPr>
        <w:t>Vaccination Ethics and Policy</w:t>
      </w:r>
      <w:r>
        <w:rPr>
          <w:rFonts w:ascii="Times New Roman" w:eastAsia="Times New Roman" w:hAnsi="Times New Roman" w:cs="Times New Roman"/>
          <w:i/>
          <w:iCs/>
          <w:sz w:val="24"/>
          <w:szCs w:val="24"/>
        </w:rPr>
        <w:t>.</w:t>
      </w:r>
    </w:p>
    <w:p w14:paraId="758249B6" w14:textId="77777777" w:rsidR="00B02BC4" w:rsidRDefault="00B02BC4" w:rsidP="00B02BC4">
      <w:pPr>
        <w:pStyle w:val="ListParagraph"/>
        <w:spacing w:before="100" w:beforeAutospacing="1" w:after="165" w:line="240" w:lineRule="auto"/>
        <w:rPr>
          <w:rFonts w:ascii="Times New Roman" w:eastAsia="Times New Roman" w:hAnsi="Times New Roman" w:cs="Times New Roman"/>
          <w:sz w:val="24"/>
          <w:szCs w:val="24"/>
        </w:rPr>
      </w:pPr>
    </w:p>
    <w:p w14:paraId="2252C3FB" w14:textId="77777777" w:rsidR="00B02BC4" w:rsidRDefault="00B02BC4" w:rsidP="00B02BC4">
      <w:pPr>
        <w:spacing w:before="100" w:beforeAutospacing="1" w:after="165" w:line="240" w:lineRule="auto"/>
        <w:rPr>
          <w:rFonts w:ascii="Times New Roman" w:eastAsia="Times New Roman" w:hAnsi="Times New Roman" w:cs="Times New Roman"/>
          <w:sz w:val="24"/>
          <w:szCs w:val="24"/>
          <w:u w:val="single"/>
        </w:rPr>
      </w:pPr>
      <w:r w:rsidRPr="000A2EFF">
        <w:rPr>
          <w:rFonts w:ascii="Times New Roman" w:eastAsia="Times New Roman" w:hAnsi="Times New Roman" w:cs="Times New Roman"/>
          <w:sz w:val="24"/>
          <w:szCs w:val="24"/>
          <w:u w:val="single"/>
        </w:rPr>
        <w:t xml:space="preserve">Wednesday, </w:t>
      </w:r>
      <w:r>
        <w:rPr>
          <w:rFonts w:ascii="Times New Roman" w:eastAsia="Times New Roman" w:hAnsi="Times New Roman" w:cs="Times New Roman"/>
          <w:sz w:val="24"/>
          <w:szCs w:val="24"/>
          <w:u w:val="single"/>
        </w:rPr>
        <w:t>February 23</w:t>
      </w:r>
      <w:r w:rsidRPr="000A2EFF">
        <w:rPr>
          <w:rFonts w:ascii="Times New Roman" w:eastAsia="Times New Roman" w:hAnsi="Times New Roman" w:cs="Times New Roman"/>
          <w:sz w:val="24"/>
          <w:szCs w:val="24"/>
          <w:u w:val="single"/>
        </w:rPr>
        <w:t>:</w:t>
      </w:r>
    </w:p>
    <w:p w14:paraId="5C352735" w14:textId="77777777" w:rsidR="00B02BC4" w:rsidRDefault="00B02BC4" w:rsidP="00B02BC4">
      <w:pPr>
        <w:spacing w:before="100" w:beforeAutospacing="1" w:after="165" w:line="240" w:lineRule="auto"/>
        <w:rPr>
          <w:rFonts w:ascii="Times New Roman" w:eastAsia="Times New Roman" w:hAnsi="Times New Roman" w:cs="Times New Roman"/>
          <w:sz w:val="24"/>
          <w:szCs w:val="24"/>
        </w:rPr>
      </w:pPr>
      <w:r w:rsidRPr="00AA5223">
        <w:rPr>
          <w:rFonts w:ascii="Times New Roman" w:eastAsia="Times New Roman" w:hAnsi="Times New Roman" w:cs="Times New Roman"/>
          <w:sz w:val="24"/>
          <w:szCs w:val="24"/>
        </w:rPr>
        <w:t>Readings:</w:t>
      </w:r>
    </w:p>
    <w:p w14:paraId="7E2E10D7" w14:textId="77777777" w:rsidR="00B02BC4" w:rsidRPr="001D50E3" w:rsidRDefault="00B02BC4" w:rsidP="00B02BC4">
      <w:pPr>
        <w:pStyle w:val="ListParagraph"/>
        <w:numPr>
          <w:ilvl w:val="0"/>
          <w:numId w:val="26"/>
        </w:numPr>
        <w:spacing w:before="100" w:beforeAutospacing="1" w:after="165" w:line="240" w:lineRule="auto"/>
        <w:rPr>
          <w:rFonts w:ascii="Times New Roman" w:eastAsia="Times New Roman" w:hAnsi="Times New Roman" w:cs="Times New Roman"/>
          <w:sz w:val="24"/>
          <w:szCs w:val="24"/>
        </w:rPr>
      </w:pPr>
      <w:proofErr w:type="spellStart"/>
      <w:r w:rsidRPr="00B10DF2">
        <w:rPr>
          <w:rFonts w:ascii="Times New Roman" w:eastAsia="Times New Roman" w:hAnsi="Times New Roman" w:cs="Times New Roman"/>
          <w:color w:val="222222"/>
          <w:sz w:val="24"/>
          <w:szCs w:val="24"/>
          <w:shd w:val="clear" w:color="auto" w:fill="FFFFFF"/>
        </w:rPr>
        <w:t>Jamrozik</w:t>
      </w:r>
      <w:proofErr w:type="spellEnd"/>
      <w:r w:rsidRPr="00B10DF2">
        <w:rPr>
          <w:rFonts w:ascii="Times New Roman" w:eastAsia="Times New Roman" w:hAnsi="Times New Roman" w:cs="Times New Roman"/>
          <w:color w:val="222222"/>
          <w:sz w:val="24"/>
          <w:szCs w:val="24"/>
          <w:shd w:val="clear" w:color="auto" w:fill="FFFFFF"/>
        </w:rPr>
        <w:t xml:space="preserve">, </w:t>
      </w:r>
      <w:proofErr w:type="spellStart"/>
      <w:r w:rsidRPr="00B10DF2">
        <w:rPr>
          <w:rFonts w:ascii="Times New Roman" w:eastAsia="Times New Roman" w:hAnsi="Times New Roman" w:cs="Times New Roman"/>
          <w:color w:val="222222"/>
          <w:sz w:val="24"/>
          <w:szCs w:val="24"/>
          <w:shd w:val="clear" w:color="auto" w:fill="FFFFFF"/>
        </w:rPr>
        <w:t>Euzebiusz</w:t>
      </w:r>
      <w:proofErr w:type="spellEnd"/>
      <w:r w:rsidRPr="00B10DF2">
        <w:rPr>
          <w:rFonts w:ascii="Times New Roman" w:eastAsia="Times New Roman" w:hAnsi="Times New Roman" w:cs="Times New Roman"/>
          <w:color w:val="222222"/>
          <w:sz w:val="24"/>
          <w:szCs w:val="24"/>
          <w:shd w:val="clear" w:color="auto" w:fill="FFFFFF"/>
        </w:rPr>
        <w:t xml:space="preserve">, Toby Handfield, and Michael J. </w:t>
      </w:r>
      <w:proofErr w:type="spellStart"/>
      <w:r w:rsidRPr="00B10DF2">
        <w:rPr>
          <w:rFonts w:ascii="Times New Roman" w:eastAsia="Times New Roman" w:hAnsi="Times New Roman" w:cs="Times New Roman"/>
          <w:color w:val="222222"/>
          <w:sz w:val="24"/>
          <w:szCs w:val="24"/>
          <w:shd w:val="clear" w:color="auto" w:fill="FFFFFF"/>
        </w:rPr>
        <w:t>Selgelid</w:t>
      </w:r>
      <w:proofErr w:type="spellEnd"/>
      <w:r w:rsidRPr="00B10DF2">
        <w:rPr>
          <w:rFonts w:ascii="Times New Roman" w:eastAsia="Times New Roman" w:hAnsi="Times New Roman" w:cs="Times New Roman"/>
          <w:color w:val="222222"/>
          <w:sz w:val="24"/>
          <w:szCs w:val="24"/>
          <w:shd w:val="clear" w:color="auto" w:fill="FFFFFF"/>
        </w:rPr>
        <w:t xml:space="preserve">. "Victims, vectors and villains: are those who opt out of vaccination morally responsible for the deaths of </w:t>
      </w:r>
      <w:proofErr w:type="gramStart"/>
      <w:r w:rsidRPr="00B10DF2">
        <w:rPr>
          <w:rFonts w:ascii="Times New Roman" w:eastAsia="Times New Roman" w:hAnsi="Times New Roman" w:cs="Times New Roman"/>
          <w:color w:val="222222"/>
          <w:sz w:val="24"/>
          <w:szCs w:val="24"/>
          <w:shd w:val="clear" w:color="auto" w:fill="FFFFFF"/>
        </w:rPr>
        <w:t>others?.</w:t>
      </w:r>
      <w:proofErr w:type="gramEnd"/>
      <w:r w:rsidRPr="00B10DF2">
        <w:rPr>
          <w:rFonts w:ascii="Times New Roman" w:eastAsia="Times New Roman" w:hAnsi="Times New Roman" w:cs="Times New Roman"/>
          <w:color w:val="222222"/>
          <w:sz w:val="24"/>
          <w:szCs w:val="24"/>
          <w:shd w:val="clear" w:color="auto" w:fill="FFFFFF"/>
        </w:rPr>
        <w:t>" </w:t>
      </w:r>
      <w:r w:rsidRPr="00B10DF2">
        <w:rPr>
          <w:rFonts w:ascii="Times New Roman" w:eastAsia="Times New Roman" w:hAnsi="Times New Roman" w:cs="Times New Roman"/>
          <w:i/>
          <w:iCs/>
          <w:color w:val="222222"/>
          <w:sz w:val="24"/>
          <w:szCs w:val="24"/>
          <w:shd w:val="clear" w:color="auto" w:fill="FFFFFF"/>
        </w:rPr>
        <w:t>Journal of medical ethics</w:t>
      </w:r>
      <w:r w:rsidRPr="00B10DF2">
        <w:rPr>
          <w:rFonts w:ascii="Times New Roman" w:eastAsia="Times New Roman" w:hAnsi="Times New Roman" w:cs="Times New Roman"/>
          <w:color w:val="222222"/>
          <w:sz w:val="24"/>
          <w:szCs w:val="24"/>
          <w:shd w:val="clear" w:color="auto" w:fill="FFFFFF"/>
        </w:rPr>
        <w:t> 42, no. 12 (2016): 762-768.</w:t>
      </w:r>
    </w:p>
    <w:p w14:paraId="4848FA39" w14:textId="77777777" w:rsidR="00B02BC4" w:rsidRPr="001D50E3" w:rsidRDefault="00B02BC4" w:rsidP="00B02BC4">
      <w:pPr>
        <w:pStyle w:val="ListParagraph"/>
        <w:numPr>
          <w:ilvl w:val="0"/>
          <w:numId w:val="26"/>
        </w:numPr>
        <w:spacing w:before="100" w:beforeAutospacing="1" w:after="165" w:line="240" w:lineRule="auto"/>
        <w:rPr>
          <w:rFonts w:ascii="Times New Roman" w:eastAsia="Times New Roman" w:hAnsi="Times New Roman" w:cs="Times New Roman"/>
          <w:sz w:val="24"/>
          <w:szCs w:val="24"/>
        </w:rPr>
      </w:pPr>
      <w:r w:rsidRPr="00B10DF2">
        <w:rPr>
          <w:rFonts w:ascii="Times New Roman" w:eastAsia="Times New Roman" w:hAnsi="Times New Roman" w:cs="Times New Roman"/>
          <w:sz w:val="24"/>
          <w:szCs w:val="24"/>
        </w:rPr>
        <w:t>There are plenty of moral reasons to be vaccinated, but that doesn’t mean it’s your ethical duty</w:t>
      </w:r>
      <w:r>
        <w:rPr>
          <w:rFonts w:ascii="Times New Roman" w:eastAsia="Times New Roman" w:hAnsi="Times New Roman" w:cs="Times New Roman"/>
          <w:sz w:val="24"/>
          <w:szCs w:val="24"/>
        </w:rPr>
        <w:t xml:space="preserve">, the </w:t>
      </w:r>
      <w:r w:rsidRPr="00567D37">
        <w:rPr>
          <w:rFonts w:ascii="Times New Roman" w:eastAsia="Times New Roman" w:hAnsi="Times New Roman" w:cs="Times New Roman"/>
          <w:i/>
          <w:iCs/>
          <w:sz w:val="24"/>
          <w:szCs w:val="24"/>
        </w:rPr>
        <w:t>Guardian</w:t>
      </w:r>
    </w:p>
    <w:p w14:paraId="32B428C3" w14:textId="77777777" w:rsidR="00B02BC4" w:rsidRDefault="00B02BC4" w:rsidP="00B02BC4">
      <w:pPr>
        <w:spacing w:before="100" w:beforeAutospacing="1" w:after="165" w:line="240" w:lineRule="auto"/>
        <w:rPr>
          <w:rFonts w:ascii="Times New Roman" w:eastAsia="Times New Roman" w:hAnsi="Times New Roman" w:cs="Times New Roman"/>
          <w:sz w:val="24"/>
          <w:szCs w:val="24"/>
          <w:u w:val="single"/>
        </w:rPr>
      </w:pPr>
      <w:r w:rsidRPr="000A2EFF">
        <w:rPr>
          <w:rFonts w:ascii="Times New Roman" w:eastAsia="Times New Roman" w:hAnsi="Times New Roman" w:cs="Times New Roman"/>
          <w:sz w:val="24"/>
          <w:szCs w:val="24"/>
          <w:u w:val="single"/>
        </w:rPr>
        <w:lastRenderedPageBreak/>
        <w:t xml:space="preserve">Friday, </w:t>
      </w:r>
      <w:r>
        <w:rPr>
          <w:rFonts w:ascii="Times New Roman" w:eastAsia="Times New Roman" w:hAnsi="Times New Roman" w:cs="Times New Roman"/>
          <w:sz w:val="24"/>
          <w:szCs w:val="24"/>
          <w:u w:val="single"/>
        </w:rPr>
        <w:t>February 25</w:t>
      </w:r>
      <w:r w:rsidRPr="000A2EFF">
        <w:rPr>
          <w:rFonts w:ascii="Times New Roman" w:eastAsia="Times New Roman" w:hAnsi="Times New Roman" w:cs="Times New Roman"/>
          <w:sz w:val="24"/>
          <w:szCs w:val="24"/>
          <w:u w:val="single"/>
        </w:rPr>
        <w:t>:</w:t>
      </w:r>
    </w:p>
    <w:p w14:paraId="448C8254" w14:textId="77777777" w:rsidR="00B02BC4" w:rsidRPr="00FD15A2" w:rsidRDefault="00B02BC4" w:rsidP="00B02BC4">
      <w:pPr>
        <w:spacing w:before="100" w:beforeAutospacing="1" w:after="165" w:line="240" w:lineRule="auto"/>
        <w:rPr>
          <w:rFonts w:ascii="Times New Roman" w:eastAsia="Times New Roman" w:hAnsi="Times New Roman" w:cs="Times New Roman"/>
          <w:sz w:val="24"/>
          <w:szCs w:val="24"/>
        </w:rPr>
      </w:pPr>
      <w:r w:rsidRPr="00FD15A2">
        <w:rPr>
          <w:rFonts w:ascii="Times New Roman" w:eastAsia="Times New Roman" w:hAnsi="Times New Roman" w:cs="Times New Roman"/>
          <w:sz w:val="24"/>
          <w:szCs w:val="24"/>
          <w:highlight w:val="yellow"/>
        </w:rPr>
        <w:t>How to Write a Philosophy (Argumentative) Paper Workshop</w:t>
      </w:r>
    </w:p>
    <w:p w14:paraId="5D70A0EA" w14:textId="77777777" w:rsidR="00B02BC4" w:rsidRPr="00B57053" w:rsidRDefault="00B02BC4" w:rsidP="00B02BC4">
      <w:pPr>
        <w:spacing w:before="100" w:beforeAutospacing="1" w:after="165" w:line="240" w:lineRule="auto"/>
        <w:rPr>
          <w:rFonts w:ascii="Times New Roman" w:eastAsia="Times New Roman" w:hAnsi="Times New Roman" w:cs="Times New Roman"/>
          <w:sz w:val="24"/>
          <w:szCs w:val="24"/>
        </w:rPr>
      </w:pPr>
      <w:r w:rsidRPr="00B57053">
        <w:rPr>
          <w:rFonts w:ascii="Times New Roman" w:eastAsia="Times New Roman" w:hAnsi="Times New Roman" w:cs="Times New Roman"/>
          <w:sz w:val="24"/>
          <w:szCs w:val="24"/>
        </w:rPr>
        <w:t xml:space="preserve">Readings: </w:t>
      </w:r>
    </w:p>
    <w:p w14:paraId="44DA0707" w14:textId="77777777" w:rsidR="00B02BC4" w:rsidRPr="00D77AB3" w:rsidRDefault="00B02BC4" w:rsidP="00B02BC4">
      <w:pPr>
        <w:pStyle w:val="ListParagraph"/>
        <w:numPr>
          <w:ilvl w:val="0"/>
          <w:numId w:val="28"/>
        </w:numPr>
        <w:rPr>
          <w:rFonts w:ascii="Times New Roman" w:hAnsi="Times New Roman" w:cs="Times New Roman"/>
          <w:sz w:val="24"/>
          <w:szCs w:val="24"/>
        </w:rPr>
      </w:pPr>
      <w:r w:rsidRPr="00D77AB3">
        <w:rPr>
          <w:rFonts w:ascii="Times New Roman" w:hAnsi="Times New Roman" w:cs="Times New Roman"/>
          <w:sz w:val="24"/>
          <w:szCs w:val="24"/>
        </w:rPr>
        <w:t>Public statement for exemptions</w:t>
      </w:r>
    </w:p>
    <w:p w14:paraId="7B4C5F19" w14:textId="77777777" w:rsidR="00B02BC4" w:rsidRPr="00B57053" w:rsidRDefault="00B02BC4" w:rsidP="00B02BC4">
      <w:pPr>
        <w:pStyle w:val="ListParagraph"/>
        <w:numPr>
          <w:ilvl w:val="0"/>
          <w:numId w:val="28"/>
        </w:numPr>
        <w:rPr>
          <w:rFonts w:ascii="Times New Roman" w:hAnsi="Times New Roman" w:cs="Times New Roman"/>
          <w:sz w:val="24"/>
          <w:szCs w:val="24"/>
        </w:rPr>
      </w:pPr>
      <w:r w:rsidRPr="00D77AB3">
        <w:rPr>
          <w:rFonts w:ascii="Times New Roman" w:hAnsi="Times New Roman" w:cs="Times New Roman"/>
          <w:sz w:val="24"/>
          <w:szCs w:val="24"/>
        </w:rPr>
        <w:t>Public statement against exemptions</w:t>
      </w:r>
    </w:p>
    <w:p w14:paraId="3BE92DD4" w14:textId="77777777" w:rsidR="00B02BC4" w:rsidRDefault="00B02BC4" w:rsidP="00B02BC4">
      <w:pPr>
        <w:pStyle w:val="NormalWeb"/>
        <w:spacing w:before="0" w:beforeAutospacing="0" w:after="0" w:afterAutospacing="0"/>
        <w:textAlignment w:val="baseline"/>
        <w:rPr>
          <w:b/>
          <w:bCs/>
        </w:rPr>
      </w:pPr>
      <w:r>
        <w:rPr>
          <w:b/>
          <w:bCs/>
        </w:rPr>
        <w:t>*WEEK 6 QUESTION via SAKAI (under ‘Forums’ tab) by THURSDAY 5p*</w:t>
      </w:r>
    </w:p>
    <w:p w14:paraId="7B8FFFA5" w14:textId="77777777" w:rsidR="00B02BC4" w:rsidRPr="00634018" w:rsidRDefault="00B02BC4" w:rsidP="00B02BC4">
      <w:pPr>
        <w:pStyle w:val="NormalWeb"/>
        <w:spacing w:before="0" w:beforeAutospacing="0" w:after="0" w:afterAutospacing="0"/>
        <w:textAlignment w:val="baseline"/>
        <w:rPr>
          <w:b/>
          <w:bCs/>
        </w:rPr>
      </w:pPr>
    </w:p>
    <w:p w14:paraId="5E4F50C7" w14:textId="77777777" w:rsidR="00B02BC4" w:rsidRDefault="00B02BC4" w:rsidP="00B02BC4">
      <w:pPr>
        <w:rPr>
          <w:rFonts w:ascii="Times New Roman" w:hAnsi="Times New Roman" w:cs="Times New Roman"/>
          <w:sz w:val="24"/>
          <w:szCs w:val="24"/>
          <w:u w:val="single"/>
        </w:rPr>
      </w:pPr>
      <w:r w:rsidRPr="00D77AB3">
        <w:rPr>
          <w:rFonts w:ascii="Times New Roman" w:hAnsi="Times New Roman" w:cs="Times New Roman"/>
          <w:sz w:val="24"/>
          <w:szCs w:val="24"/>
          <w:u w:val="single"/>
        </w:rPr>
        <w:t xml:space="preserve">Monday, </w:t>
      </w:r>
      <w:r>
        <w:rPr>
          <w:rFonts w:ascii="Times New Roman" w:hAnsi="Times New Roman" w:cs="Times New Roman"/>
          <w:sz w:val="24"/>
          <w:szCs w:val="24"/>
          <w:u w:val="single"/>
        </w:rPr>
        <w:t>February 28</w:t>
      </w:r>
      <w:r w:rsidRPr="00D77AB3">
        <w:rPr>
          <w:rFonts w:ascii="Times New Roman" w:hAnsi="Times New Roman" w:cs="Times New Roman"/>
          <w:sz w:val="24"/>
          <w:szCs w:val="24"/>
          <w:u w:val="single"/>
        </w:rPr>
        <w:t xml:space="preserve">: </w:t>
      </w:r>
    </w:p>
    <w:p w14:paraId="23DADB9B" w14:textId="77777777" w:rsidR="00B02BC4" w:rsidRPr="00B57053" w:rsidRDefault="00B02BC4" w:rsidP="00B02BC4">
      <w:pPr>
        <w:rPr>
          <w:rFonts w:ascii="Times New Roman" w:hAnsi="Times New Roman" w:cs="Times New Roman"/>
          <w:sz w:val="24"/>
          <w:szCs w:val="24"/>
        </w:rPr>
      </w:pPr>
      <w:r w:rsidRPr="00B57053">
        <w:rPr>
          <w:rFonts w:ascii="Times New Roman" w:hAnsi="Times New Roman" w:cs="Times New Roman"/>
          <w:sz w:val="24"/>
          <w:szCs w:val="24"/>
        </w:rPr>
        <w:t>Readings:</w:t>
      </w:r>
    </w:p>
    <w:p w14:paraId="1E277FB5" w14:textId="77777777" w:rsidR="00B02BC4" w:rsidRPr="00D77AB3" w:rsidRDefault="00B02BC4" w:rsidP="00B02BC4">
      <w:pPr>
        <w:pStyle w:val="ListParagraph"/>
        <w:numPr>
          <w:ilvl w:val="0"/>
          <w:numId w:val="27"/>
        </w:numPr>
        <w:shd w:val="clear" w:color="auto" w:fill="FFFFFF"/>
        <w:textAlignment w:val="baseline"/>
        <w:rPr>
          <w:rFonts w:ascii="Times New Roman" w:hAnsi="Times New Roman" w:cs="Times New Roman"/>
          <w:sz w:val="24"/>
          <w:szCs w:val="24"/>
        </w:rPr>
      </w:pPr>
      <w:r w:rsidRPr="00D77AB3">
        <w:rPr>
          <w:rFonts w:ascii="Times New Roman" w:hAnsi="Times New Roman" w:cs="Times New Roman"/>
          <w:sz w:val="24"/>
          <w:szCs w:val="24"/>
        </w:rPr>
        <w:t xml:space="preserve">“COVID-19 Did Not Cause Food Insecurity In Indigenous Communities But It Will Make It Worse,” </w:t>
      </w:r>
      <w:hyperlink r:id="rId10" w:tooltip="Posts by Elisa Levi" w:history="1">
        <w:r w:rsidRPr="00D77AB3">
          <w:rPr>
            <w:rStyle w:val="Hyperlink"/>
            <w:rFonts w:ascii="Times New Roman" w:hAnsi="Times New Roman" w:cs="Times New Roman"/>
            <w:color w:val="auto"/>
            <w:sz w:val="24"/>
            <w:szCs w:val="24"/>
            <w:u w:val="none"/>
            <w:bdr w:val="none" w:sz="0" w:space="0" w:color="auto" w:frame="1"/>
          </w:rPr>
          <w:t>Elisa Levi</w:t>
        </w:r>
      </w:hyperlink>
      <w:r w:rsidRPr="00D77AB3">
        <w:rPr>
          <w:rFonts w:ascii="Times New Roman" w:hAnsi="Times New Roman" w:cs="Times New Roman"/>
          <w:sz w:val="24"/>
          <w:szCs w:val="24"/>
        </w:rPr>
        <w:t> and </w:t>
      </w:r>
      <w:hyperlink r:id="rId11" w:tooltip="Posts by Tabitha Robin" w:history="1">
        <w:r w:rsidRPr="00D77AB3">
          <w:rPr>
            <w:rStyle w:val="Hyperlink"/>
            <w:rFonts w:ascii="Times New Roman" w:hAnsi="Times New Roman" w:cs="Times New Roman"/>
            <w:color w:val="auto"/>
            <w:sz w:val="24"/>
            <w:szCs w:val="24"/>
            <w:u w:val="none"/>
            <w:bdr w:val="none" w:sz="0" w:space="0" w:color="auto" w:frame="1"/>
          </w:rPr>
          <w:t>Tabitha Robin</w:t>
        </w:r>
      </w:hyperlink>
    </w:p>
    <w:p w14:paraId="6C5B17A5" w14:textId="77777777" w:rsidR="00B02BC4" w:rsidRPr="00F20060" w:rsidRDefault="00B02BC4" w:rsidP="00B02BC4">
      <w:pPr>
        <w:pStyle w:val="ListParagraph"/>
        <w:numPr>
          <w:ilvl w:val="0"/>
          <w:numId w:val="27"/>
        </w:numPr>
        <w:rPr>
          <w:rFonts w:ascii="Times New Roman" w:hAnsi="Times New Roman" w:cs="Times New Roman"/>
          <w:sz w:val="24"/>
          <w:szCs w:val="24"/>
          <w:u w:val="single"/>
        </w:rPr>
      </w:pPr>
      <w:r w:rsidRPr="00D77AB3">
        <w:rPr>
          <w:rFonts w:ascii="Times New Roman" w:hAnsi="Times New Roman" w:cs="Times New Roman"/>
          <w:color w:val="000000"/>
          <w:sz w:val="24"/>
          <w:szCs w:val="24"/>
        </w:rPr>
        <w:t xml:space="preserve"> “Mass Incarceration Has Worsened the COVID-19 Pandemic for Everyone”, Eric Reinhart</w:t>
      </w:r>
    </w:p>
    <w:p w14:paraId="7DA70D6C" w14:textId="77777777" w:rsidR="00B02BC4" w:rsidRPr="00E632BF" w:rsidRDefault="00B02BC4" w:rsidP="00B02BC4">
      <w:pPr>
        <w:pStyle w:val="ListParagraph"/>
        <w:numPr>
          <w:ilvl w:val="0"/>
          <w:numId w:val="29"/>
        </w:numPr>
        <w:rPr>
          <w:rFonts w:ascii="Times New Roman" w:hAnsi="Times New Roman" w:cs="Times New Roman"/>
          <w:sz w:val="24"/>
          <w:szCs w:val="24"/>
        </w:rPr>
      </w:pPr>
      <w:r w:rsidRPr="00F20060">
        <w:rPr>
          <w:rFonts w:ascii="Times New Roman" w:hAnsi="Times New Roman" w:cs="Times New Roman"/>
          <w:b/>
          <w:bCs/>
          <w:color w:val="000000"/>
          <w:sz w:val="24"/>
          <w:szCs w:val="24"/>
        </w:rPr>
        <w:t>Recommended:</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w:t>
      </w:r>
      <w:r w:rsidRPr="000A2EFF">
        <w:rPr>
          <w:rFonts w:ascii="Times New Roman" w:eastAsia="Times New Roman" w:hAnsi="Times New Roman" w:cs="Times New Roman"/>
          <w:sz w:val="24"/>
          <w:szCs w:val="24"/>
        </w:rPr>
        <w:t>An Ethical Framework for global vaccine allocation</w:t>
      </w:r>
      <w:r>
        <w:rPr>
          <w:rFonts w:ascii="Times New Roman" w:hAnsi="Times New Roman" w:cs="Times New Roman"/>
          <w:sz w:val="24"/>
          <w:szCs w:val="24"/>
        </w:rPr>
        <w:t xml:space="preserve">,” from </w:t>
      </w:r>
      <w:r w:rsidRPr="001B6549">
        <w:rPr>
          <w:rFonts w:ascii="Times New Roman" w:hAnsi="Times New Roman" w:cs="Times New Roman"/>
          <w:i/>
          <w:iCs/>
          <w:sz w:val="24"/>
          <w:szCs w:val="24"/>
        </w:rPr>
        <w:t>Policy Forum</w:t>
      </w:r>
    </w:p>
    <w:p w14:paraId="0CBAEB70" w14:textId="77777777" w:rsidR="00B02BC4" w:rsidRPr="00583D38" w:rsidRDefault="00B02BC4" w:rsidP="00B02BC4">
      <w:pPr>
        <w:pStyle w:val="ListParagraph"/>
        <w:numPr>
          <w:ilvl w:val="0"/>
          <w:numId w:val="27"/>
        </w:numPr>
        <w:rPr>
          <w:rFonts w:ascii="Times New Roman" w:hAnsi="Times New Roman" w:cs="Times New Roman"/>
          <w:sz w:val="24"/>
          <w:szCs w:val="24"/>
          <w:u w:val="single"/>
        </w:rPr>
      </w:pPr>
    </w:p>
    <w:p w14:paraId="79E6DD42" w14:textId="77777777" w:rsidR="00B02BC4" w:rsidRDefault="00B02BC4" w:rsidP="00B02BC4">
      <w:pPr>
        <w:rPr>
          <w:rFonts w:ascii="Times New Roman" w:hAnsi="Times New Roman" w:cs="Times New Roman"/>
          <w:sz w:val="24"/>
          <w:szCs w:val="24"/>
          <w:u w:val="single"/>
        </w:rPr>
      </w:pPr>
      <w:r>
        <w:rPr>
          <w:rFonts w:ascii="Times New Roman" w:hAnsi="Times New Roman" w:cs="Times New Roman"/>
          <w:sz w:val="24"/>
          <w:szCs w:val="24"/>
          <w:u w:val="single"/>
        </w:rPr>
        <w:t>Wednesday, March 2</w:t>
      </w:r>
      <w:r w:rsidRPr="00D77AB3">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902525">
        <w:rPr>
          <w:rFonts w:ascii="Times New Roman" w:hAnsi="Times New Roman" w:cs="Times New Roman"/>
          <w:b/>
          <w:bCs/>
          <w:sz w:val="24"/>
          <w:szCs w:val="24"/>
        </w:rPr>
        <w:t xml:space="preserve">DEBATE </w:t>
      </w:r>
      <w:r>
        <w:rPr>
          <w:rFonts w:ascii="Times New Roman" w:hAnsi="Times New Roman" w:cs="Times New Roman"/>
          <w:b/>
          <w:bCs/>
          <w:sz w:val="24"/>
          <w:szCs w:val="24"/>
        </w:rPr>
        <w:t>ONE</w:t>
      </w:r>
    </w:p>
    <w:p w14:paraId="28C3284F" w14:textId="77777777" w:rsidR="00B02BC4" w:rsidRPr="00E632BF" w:rsidRDefault="00B02BC4" w:rsidP="00B02BC4">
      <w:pPr>
        <w:rPr>
          <w:rStyle w:val="Hyperlink"/>
          <w:rFonts w:ascii="Times New Roman" w:hAnsi="Times New Roman" w:cs="Times New Roman"/>
          <w:b/>
          <w:bCs/>
          <w:color w:val="000000" w:themeColor="text1"/>
          <w:sz w:val="24"/>
          <w:szCs w:val="24"/>
          <w:u w:val="none"/>
        </w:rPr>
      </w:pPr>
      <w:r>
        <w:rPr>
          <w:rStyle w:val="Hyperlink"/>
          <w:rFonts w:ascii="Times New Roman" w:hAnsi="Times New Roman" w:cs="Times New Roman"/>
          <w:b/>
          <w:bCs/>
          <w:color w:val="000000" w:themeColor="text1"/>
          <w:sz w:val="24"/>
          <w:szCs w:val="24"/>
          <w:highlight w:val="yellow"/>
          <w:u w:val="none"/>
        </w:rPr>
        <w:t xml:space="preserve">Debate Outlines and Papers </w:t>
      </w:r>
      <w:r w:rsidRPr="00E632BF">
        <w:rPr>
          <w:rStyle w:val="Hyperlink"/>
          <w:rFonts w:ascii="Times New Roman" w:hAnsi="Times New Roman" w:cs="Times New Roman"/>
          <w:b/>
          <w:bCs/>
          <w:color w:val="000000" w:themeColor="text1"/>
          <w:sz w:val="24"/>
          <w:szCs w:val="24"/>
          <w:highlight w:val="yellow"/>
          <w:u w:val="none"/>
        </w:rPr>
        <w:t xml:space="preserve">due by </w:t>
      </w:r>
      <w:r>
        <w:rPr>
          <w:rStyle w:val="Hyperlink"/>
          <w:rFonts w:ascii="Times New Roman" w:hAnsi="Times New Roman" w:cs="Times New Roman"/>
          <w:b/>
          <w:bCs/>
          <w:color w:val="000000" w:themeColor="text1"/>
          <w:sz w:val="24"/>
          <w:szCs w:val="24"/>
          <w:highlight w:val="yellow"/>
          <w:u w:val="none"/>
        </w:rPr>
        <w:t xml:space="preserve">Friday March 4 at </w:t>
      </w:r>
      <w:r w:rsidRPr="00E632BF">
        <w:rPr>
          <w:rStyle w:val="Hyperlink"/>
          <w:rFonts w:ascii="Times New Roman" w:hAnsi="Times New Roman" w:cs="Times New Roman"/>
          <w:b/>
          <w:bCs/>
          <w:color w:val="000000" w:themeColor="text1"/>
          <w:sz w:val="24"/>
          <w:szCs w:val="24"/>
          <w:highlight w:val="yellow"/>
          <w:u w:val="none"/>
        </w:rPr>
        <w:t>midnight to SAKAI</w:t>
      </w:r>
    </w:p>
    <w:p w14:paraId="61EE37F0" w14:textId="77777777" w:rsidR="00B02BC4" w:rsidRPr="00634018" w:rsidRDefault="00B02BC4" w:rsidP="00B02BC4">
      <w:pPr>
        <w:rPr>
          <w:rFonts w:ascii="Times New Roman" w:hAnsi="Times New Roman" w:cs="Times New Roman"/>
          <w:b/>
          <w:bCs/>
          <w:sz w:val="24"/>
          <w:szCs w:val="24"/>
        </w:rPr>
      </w:pPr>
      <w:r>
        <w:rPr>
          <w:rFonts w:ascii="Times New Roman" w:hAnsi="Times New Roman" w:cs="Times New Roman"/>
          <w:sz w:val="24"/>
          <w:szCs w:val="24"/>
          <w:u w:val="single"/>
        </w:rPr>
        <w:t>Friday</w:t>
      </w:r>
      <w:r w:rsidRPr="00D77AB3">
        <w:rPr>
          <w:rFonts w:ascii="Times New Roman" w:hAnsi="Times New Roman" w:cs="Times New Roman"/>
          <w:sz w:val="24"/>
          <w:szCs w:val="24"/>
          <w:u w:val="single"/>
        </w:rPr>
        <w:t xml:space="preserve">, </w:t>
      </w:r>
      <w:r>
        <w:rPr>
          <w:rFonts w:ascii="Times New Roman" w:hAnsi="Times New Roman" w:cs="Times New Roman"/>
          <w:sz w:val="24"/>
          <w:szCs w:val="24"/>
          <w:u w:val="single"/>
        </w:rPr>
        <w:t>March 4-Sunday March 13 (Week 8)</w:t>
      </w:r>
      <w:r w:rsidRPr="00D77AB3">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Pr>
          <w:rFonts w:ascii="Times New Roman" w:hAnsi="Times New Roman" w:cs="Times New Roman"/>
          <w:b/>
          <w:bCs/>
          <w:sz w:val="24"/>
          <w:szCs w:val="24"/>
        </w:rPr>
        <w:t>SPRING BREAK</w:t>
      </w:r>
    </w:p>
    <w:p w14:paraId="0AE4D8D8" w14:textId="77777777" w:rsidR="00B02BC4" w:rsidRDefault="00B02BC4" w:rsidP="00B02BC4">
      <w:pPr>
        <w:tabs>
          <w:tab w:val="left" w:pos="7613"/>
        </w:tabs>
        <w:rPr>
          <w:rFonts w:ascii="Times New Roman" w:hAnsi="Times New Roman" w:cs="Times New Roman"/>
          <w:b/>
          <w:bCs/>
          <w:sz w:val="24"/>
          <w:szCs w:val="24"/>
        </w:rPr>
      </w:pPr>
    </w:p>
    <w:p w14:paraId="085F841B" w14:textId="77777777" w:rsidR="00B02BC4" w:rsidRDefault="00B02BC4" w:rsidP="00B02BC4">
      <w:pPr>
        <w:tabs>
          <w:tab w:val="left" w:pos="7613"/>
        </w:tabs>
        <w:rPr>
          <w:rFonts w:ascii="Times New Roman" w:hAnsi="Times New Roman" w:cs="Times New Roman"/>
          <w:b/>
          <w:bCs/>
          <w:sz w:val="24"/>
          <w:szCs w:val="24"/>
        </w:rPr>
      </w:pPr>
      <w:r w:rsidRPr="00D77AB3">
        <w:rPr>
          <w:rFonts w:ascii="Times New Roman" w:hAnsi="Times New Roman" w:cs="Times New Roman"/>
          <w:b/>
          <w:bCs/>
          <w:sz w:val="24"/>
          <w:szCs w:val="24"/>
        </w:rPr>
        <w:t xml:space="preserve">Weeks </w:t>
      </w:r>
      <w:r>
        <w:rPr>
          <w:rFonts w:ascii="Times New Roman" w:hAnsi="Times New Roman" w:cs="Times New Roman"/>
          <w:b/>
          <w:bCs/>
          <w:sz w:val="24"/>
          <w:szCs w:val="24"/>
        </w:rPr>
        <w:t>9-11</w:t>
      </w:r>
      <w:r w:rsidRPr="00D77AB3">
        <w:rPr>
          <w:rFonts w:ascii="Times New Roman" w:hAnsi="Times New Roman" w:cs="Times New Roman"/>
          <w:b/>
          <w:bCs/>
          <w:sz w:val="24"/>
          <w:szCs w:val="24"/>
        </w:rPr>
        <w:t>:</w:t>
      </w:r>
      <w:r>
        <w:rPr>
          <w:rFonts w:ascii="Times New Roman" w:hAnsi="Times New Roman" w:cs="Times New Roman"/>
          <w:b/>
          <w:bCs/>
          <w:sz w:val="24"/>
          <w:szCs w:val="24"/>
        </w:rPr>
        <w:t xml:space="preserve"> Reproductive Justice</w:t>
      </w:r>
    </w:p>
    <w:p w14:paraId="535BA4AC" w14:textId="77777777" w:rsidR="00B02BC4" w:rsidRPr="00D77AB3" w:rsidRDefault="00B02BC4" w:rsidP="00B02BC4">
      <w:pPr>
        <w:rPr>
          <w:rFonts w:ascii="Times New Roman" w:hAnsi="Times New Roman" w:cs="Times New Roman"/>
          <w:sz w:val="24"/>
          <w:szCs w:val="24"/>
          <w:u w:val="single"/>
        </w:rPr>
      </w:pPr>
      <w:r>
        <w:rPr>
          <w:rFonts w:ascii="Times New Roman" w:hAnsi="Times New Roman" w:cs="Times New Roman"/>
          <w:sz w:val="24"/>
          <w:szCs w:val="24"/>
          <w:u w:val="single"/>
        </w:rPr>
        <w:t>Monday</w:t>
      </w:r>
      <w:r w:rsidRPr="00D77AB3">
        <w:rPr>
          <w:rFonts w:ascii="Times New Roman" w:hAnsi="Times New Roman" w:cs="Times New Roman"/>
          <w:sz w:val="24"/>
          <w:szCs w:val="24"/>
          <w:u w:val="single"/>
        </w:rPr>
        <w:t xml:space="preserve">, </w:t>
      </w:r>
      <w:r>
        <w:rPr>
          <w:rFonts w:ascii="Times New Roman" w:hAnsi="Times New Roman" w:cs="Times New Roman"/>
          <w:sz w:val="24"/>
          <w:szCs w:val="24"/>
          <w:u w:val="single"/>
        </w:rPr>
        <w:t>March 14</w:t>
      </w:r>
      <w:r w:rsidRPr="00D77AB3">
        <w:rPr>
          <w:rFonts w:ascii="Times New Roman" w:hAnsi="Times New Roman" w:cs="Times New Roman"/>
          <w:sz w:val="24"/>
          <w:szCs w:val="24"/>
          <w:u w:val="single"/>
        </w:rPr>
        <w:t xml:space="preserve">: </w:t>
      </w:r>
    </w:p>
    <w:p w14:paraId="7DC94268" w14:textId="77777777" w:rsidR="00B02BC4" w:rsidRPr="00D77AB3" w:rsidRDefault="00B02BC4" w:rsidP="00B02BC4">
      <w:pPr>
        <w:rPr>
          <w:rFonts w:ascii="Times New Roman" w:hAnsi="Times New Roman" w:cs="Times New Roman"/>
          <w:sz w:val="24"/>
          <w:szCs w:val="24"/>
        </w:rPr>
      </w:pPr>
      <w:r w:rsidRPr="00D77AB3">
        <w:rPr>
          <w:rFonts w:ascii="Times New Roman" w:hAnsi="Times New Roman" w:cs="Times New Roman"/>
          <w:sz w:val="24"/>
          <w:szCs w:val="24"/>
        </w:rPr>
        <w:t>Readings:</w:t>
      </w:r>
    </w:p>
    <w:p w14:paraId="2D058D83" w14:textId="77777777" w:rsidR="00B02BC4" w:rsidRPr="00D77AB3" w:rsidRDefault="00B02BC4" w:rsidP="00B02BC4">
      <w:pPr>
        <w:pStyle w:val="ListParagraph"/>
        <w:numPr>
          <w:ilvl w:val="0"/>
          <w:numId w:val="8"/>
        </w:numPr>
        <w:rPr>
          <w:rFonts w:ascii="Times New Roman" w:hAnsi="Times New Roman" w:cs="Times New Roman"/>
          <w:sz w:val="24"/>
          <w:szCs w:val="24"/>
        </w:rPr>
      </w:pPr>
      <w:r w:rsidRPr="00D77AB3">
        <w:rPr>
          <w:rFonts w:ascii="Times New Roman" w:hAnsi="Times New Roman" w:cs="Times New Roman"/>
          <w:sz w:val="24"/>
          <w:szCs w:val="24"/>
        </w:rPr>
        <w:t>Abortion (309-326)</w:t>
      </w:r>
    </w:p>
    <w:p w14:paraId="4912ACA3" w14:textId="77777777" w:rsidR="00B02BC4" w:rsidRPr="00F70B7A" w:rsidRDefault="00B02BC4" w:rsidP="00B02BC4">
      <w:pPr>
        <w:pStyle w:val="ListParagraph"/>
        <w:numPr>
          <w:ilvl w:val="0"/>
          <w:numId w:val="8"/>
        </w:numPr>
        <w:rPr>
          <w:rFonts w:ascii="Times New Roman" w:hAnsi="Times New Roman" w:cs="Times New Roman"/>
          <w:sz w:val="24"/>
          <w:szCs w:val="24"/>
        </w:rPr>
      </w:pPr>
      <w:r w:rsidRPr="00D77AB3">
        <w:rPr>
          <w:rFonts w:ascii="Times New Roman" w:hAnsi="Times New Roman" w:cs="Times New Roman"/>
          <w:sz w:val="24"/>
          <w:szCs w:val="24"/>
        </w:rPr>
        <w:t>Roe v. Wade (397-402)</w:t>
      </w:r>
    </w:p>
    <w:p w14:paraId="6C75BF15" w14:textId="77777777" w:rsidR="00B02BC4" w:rsidRDefault="00B02BC4" w:rsidP="00B02BC4">
      <w:pPr>
        <w:rPr>
          <w:rFonts w:ascii="Times New Roman" w:hAnsi="Times New Roman" w:cs="Times New Roman"/>
          <w:sz w:val="24"/>
          <w:szCs w:val="24"/>
          <w:u w:val="single"/>
        </w:rPr>
      </w:pPr>
      <w:r w:rsidRPr="00583D38">
        <w:rPr>
          <w:rFonts w:ascii="Times New Roman" w:hAnsi="Times New Roman" w:cs="Times New Roman"/>
          <w:sz w:val="24"/>
          <w:szCs w:val="24"/>
          <w:u w:val="single"/>
        </w:rPr>
        <w:t xml:space="preserve">Wednesday, </w:t>
      </w:r>
      <w:r>
        <w:rPr>
          <w:rFonts w:ascii="Times New Roman" w:hAnsi="Times New Roman" w:cs="Times New Roman"/>
          <w:sz w:val="24"/>
          <w:szCs w:val="24"/>
          <w:u w:val="single"/>
        </w:rPr>
        <w:t>March 16:</w:t>
      </w:r>
    </w:p>
    <w:p w14:paraId="7C30689C" w14:textId="77777777" w:rsidR="00B02BC4" w:rsidRPr="00D77AB3" w:rsidRDefault="00B02BC4" w:rsidP="00B02BC4">
      <w:pPr>
        <w:rPr>
          <w:rFonts w:ascii="Times New Roman" w:hAnsi="Times New Roman" w:cs="Times New Roman"/>
          <w:sz w:val="24"/>
          <w:szCs w:val="24"/>
        </w:rPr>
      </w:pPr>
      <w:r w:rsidRPr="00D77AB3">
        <w:rPr>
          <w:rFonts w:ascii="Times New Roman" w:hAnsi="Times New Roman" w:cs="Times New Roman"/>
          <w:sz w:val="24"/>
          <w:szCs w:val="24"/>
        </w:rPr>
        <w:t>Readings:</w:t>
      </w:r>
    </w:p>
    <w:p w14:paraId="682A1CBC" w14:textId="77777777" w:rsidR="00B02BC4" w:rsidRPr="00D77AB3" w:rsidRDefault="00B02BC4" w:rsidP="00B02BC4">
      <w:pPr>
        <w:pStyle w:val="ListParagraph"/>
        <w:numPr>
          <w:ilvl w:val="0"/>
          <w:numId w:val="5"/>
        </w:numPr>
        <w:rPr>
          <w:rFonts w:ascii="Times New Roman" w:hAnsi="Times New Roman" w:cs="Times New Roman"/>
          <w:sz w:val="24"/>
          <w:szCs w:val="24"/>
        </w:rPr>
      </w:pPr>
      <w:r w:rsidRPr="00D77AB3">
        <w:rPr>
          <w:rFonts w:ascii="Times New Roman" w:hAnsi="Times New Roman" w:cs="Times New Roman"/>
          <w:sz w:val="24"/>
          <w:szCs w:val="24"/>
        </w:rPr>
        <w:t>Thomson, Judith Jarvis. “A Defense of Abortion.” (326-336)</w:t>
      </w:r>
    </w:p>
    <w:p w14:paraId="329D4013" w14:textId="77777777" w:rsidR="00B02BC4" w:rsidRPr="00DE6E17" w:rsidRDefault="00B02BC4" w:rsidP="00B02BC4">
      <w:pPr>
        <w:pStyle w:val="NormalWeb"/>
        <w:spacing w:before="0" w:beforeAutospacing="0" w:after="160" w:afterAutospacing="0"/>
        <w:textAlignment w:val="baseline"/>
        <w:rPr>
          <w:color w:val="000000"/>
          <w:u w:val="single"/>
        </w:rPr>
      </w:pPr>
      <w:r w:rsidRPr="00583D38">
        <w:rPr>
          <w:color w:val="000000"/>
          <w:u w:val="single"/>
        </w:rPr>
        <w:t xml:space="preserve">Friday, </w:t>
      </w:r>
      <w:r>
        <w:rPr>
          <w:color w:val="000000"/>
          <w:u w:val="single"/>
        </w:rPr>
        <w:t>March 18</w:t>
      </w:r>
      <w:r w:rsidRPr="00583D38">
        <w:rPr>
          <w:color w:val="000000"/>
          <w:u w:val="single"/>
        </w:rPr>
        <w:t xml:space="preserve">: </w:t>
      </w:r>
    </w:p>
    <w:p w14:paraId="55AFE255" w14:textId="06503E63" w:rsidR="00B02BC4" w:rsidRDefault="00B02BC4" w:rsidP="00B02BC4">
      <w:pPr>
        <w:rPr>
          <w:rFonts w:ascii="Times New Roman" w:hAnsi="Times New Roman" w:cs="Times New Roman"/>
          <w:sz w:val="24"/>
          <w:szCs w:val="24"/>
        </w:rPr>
      </w:pPr>
      <w:r>
        <w:rPr>
          <w:rFonts w:ascii="Times New Roman" w:hAnsi="Times New Roman" w:cs="Times New Roman"/>
          <w:sz w:val="24"/>
          <w:szCs w:val="24"/>
        </w:rPr>
        <w:t xml:space="preserve">Readings: </w:t>
      </w:r>
    </w:p>
    <w:p w14:paraId="4F761728" w14:textId="1744C5CB" w:rsidR="009D0CFA" w:rsidRPr="009D0CFA" w:rsidRDefault="009D0CFA" w:rsidP="009D0CFA">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Warren, Mary Anne. “On the Legal and Moral Status of Abortion” (353-363)</w:t>
      </w:r>
    </w:p>
    <w:p w14:paraId="7EB5D3FF" w14:textId="77777777" w:rsidR="00B02BC4" w:rsidRPr="004A2C6E" w:rsidRDefault="00B02BC4" w:rsidP="00B02BC4">
      <w:pPr>
        <w:rPr>
          <w:rFonts w:ascii="Times New Roman" w:hAnsi="Times New Roman" w:cs="Times New Roman"/>
          <w:b/>
          <w:bCs/>
          <w:sz w:val="24"/>
          <w:szCs w:val="24"/>
        </w:rPr>
      </w:pPr>
      <w:r w:rsidRPr="004A2C6E">
        <w:rPr>
          <w:rFonts w:ascii="Times New Roman" w:hAnsi="Times New Roman" w:cs="Times New Roman"/>
          <w:b/>
          <w:bCs/>
          <w:sz w:val="24"/>
          <w:szCs w:val="24"/>
        </w:rPr>
        <w:lastRenderedPageBreak/>
        <w:t xml:space="preserve">WEEK </w:t>
      </w:r>
      <w:r>
        <w:rPr>
          <w:rFonts w:ascii="Times New Roman" w:hAnsi="Times New Roman" w:cs="Times New Roman"/>
          <w:b/>
          <w:bCs/>
          <w:sz w:val="24"/>
          <w:szCs w:val="24"/>
        </w:rPr>
        <w:t>9</w:t>
      </w:r>
      <w:r w:rsidRPr="004A2C6E">
        <w:rPr>
          <w:rFonts w:ascii="Times New Roman" w:hAnsi="Times New Roman" w:cs="Times New Roman"/>
          <w:b/>
          <w:bCs/>
          <w:sz w:val="24"/>
          <w:szCs w:val="24"/>
        </w:rPr>
        <w:t xml:space="preserve"> QUESTION via SAKAI (under ‘Forums’ tab) by THURSDAY 5p</w:t>
      </w:r>
    </w:p>
    <w:p w14:paraId="2092CCE8" w14:textId="564E166B" w:rsidR="00B02BC4" w:rsidRPr="00D77AB3" w:rsidRDefault="00B02BC4" w:rsidP="00B02BC4">
      <w:pPr>
        <w:rPr>
          <w:rFonts w:ascii="Times New Roman" w:hAnsi="Times New Roman" w:cs="Times New Roman"/>
          <w:sz w:val="24"/>
          <w:szCs w:val="24"/>
          <w:u w:val="single"/>
        </w:rPr>
      </w:pPr>
      <w:r>
        <w:rPr>
          <w:rFonts w:ascii="Times New Roman" w:hAnsi="Times New Roman" w:cs="Times New Roman"/>
          <w:sz w:val="24"/>
          <w:szCs w:val="24"/>
          <w:u w:val="single"/>
        </w:rPr>
        <w:t>Monday</w:t>
      </w:r>
      <w:r w:rsidRPr="00D77AB3">
        <w:rPr>
          <w:rFonts w:ascii="Times New Roman" w:hAnsi="Times New Roman" w:cs="Times New Roman"/>
          <w:sz w:val="24"/>
          <w:szCs w:val="24"/>
          <w:u w:val="single"/>
        </w:rPr>
        <w:t xml:space="preserve">, </w:t>
      </w:r>
      <w:r>
        <w:rPr>
          <w:rFonts w:ascii="Times New Roman" w:hAnsi="Times New Roman" w:cs="Times New Roman"/>
          <w:sz w:val="24"/>
          <w:szCs w:val="24"/>
          <w:u w:val="single"/>
        </w:rPr>
        <w:t>March 21</w:t>
      </w:r>
      <w:r w:rsidRPr="00D77AB3">
        <w:rPr>
          <w:rFonts w:ascii="Times New Roman" w:hAnsi="Times New Roman" w:cs="Times New Roman"/>
          <w:sz w:val="24"/>
          <w:szCs w:val="24"/>
          <w:u w:val="single"/>
        </w:rPr>
        <w:t xml:space="preserve">: </w:t>
      </w:r>
    </w:p>
    <w:p w14:paraId="3ACBB015" w14:textId="77777777" w:rsidR="00B02BC4" w:rsidRPr="00D77AB3" w:rsidRDefault="00B02BC4" w:rsidP="00B02BC4">
      <w:pPr>
        <w:rPr>
          <w:rFonts w:ascii="Times New Roman" w:hAnsi="Times New Roman" w:cs="Times New Roman"/>
          <w:sz w:val="24"/>
          <w:szCs w:val="24"/>
        </w:rPr>
      </w:pPr>
      <w:r w:rsidRPr="00D77AB3">
        <w:rPr>
          <w:rFonts w:ascii="Times New Roman" w:hAnsi="Times New Roman" w:cs="Times New Roman"/>
          <w:sz w:val="24"/>
          <w:szCs w:val="24"/>
        </w:rPr>
        <w:t>Readings:</w:t>
      </w:r>
    </w:p>
    <w:p w14:paraId="59B83B43" w14:textId="78795EAB" w:rsidR="009D0CFA" w:rsidRPr="009D0CFA" w:rsidRDefault="009D0CFA" w:rsidP="009D0CFA">
      <w:pPr>
        <w:pStyle w:val="ListParagraph"/>
        <w:numPr>
          <w:ilvl w:val="0"/>
          <w:numId w:val="9"/>
        </w:numPr>
        <w:rPr>
          <w:rFonts w:ascii="Times New Roman" w:hAnsi="Times New Roman" w:cs="Times New Roman"/>
          <w:sz w:val="24"/>
          <w:szCs w:val="24"/>
        </w:rPr>
      </w:pPr>
      <w:r w:rsidRPr="00D77AB3">
        <w:rPr>
          <w:rFonts w:ascii="Times New Roman" w:hAnsi="Times New Roman" w:cs="Times New Roman"/>
          <w:sz w:val="24"/>
          <w:szCs w:val="24"/>
        </w:rPr>
        <w:t xml:space="preserve">Noonan, John T. An Almost Absolute Value in History (348-352) </w:t>
      </w:r>
    </w:p>
    <w:p w14:paraId="472B1B09" w14:textId="77777777" w:rsidR="00B02BC4" w:rsidRDefault="00B02BC4" w:rsidP="00B02BC4">
      <w:pPr>
        <w:pStyle w:val="NormalWeb"/>
        <w:spacing w:before="0" w:beforeAutospacing="0" w:after="0" w:afterAutospacing="0"/>
        <w:textAlignment w:val="baseline"/>
        <w:rPr>
          <w:color w:val="000000"/>
        </w:rPr>
      </w:pPr>
    </w:p>
    <w:p w14:paraId="5BB8FF8F" w14:textId="77777777" w:rsidR="00B02BC4" w:rsidRDefault="00B02BC4" w:rsidP="00B02BC4">
      <w:pPr>
        <w:pStyle w:val="NormalWeb"/>
        <w:spacing w:before="0" w:beforeAutospacing="0" w:after="0" w:afterAutospacing="0"/>
        <w:textAlignment w:val="baseline"/>
        <w:rPr>
          <w:color w:val="000000"/>
          <w:u w:val="single"/>
        </w:rPr>
      </w:pPr>
      <w:r w:rsidRPr="00DE6E17">
        <w:rPr>
          <w:color w:val="000000"/>
          <w:u w:val="single"/>
        </w:rPr>
        <w:t xml:space="preserve">Wednesday, </w:t>
      </w:r>
      <w:r>
        <w:rPr>
          <w:color w:val="000000"/>
          <w:u w:val="single"/>
        </w:rPr>
        <w:t>March 23</w:t>
      </w:r>
      <w:r w:rsidRPr="00DE6E17">
        <w:rPr>
          <w:color w:val="000000"/>
          <w:u w:val="single"/>
        </w:rPr>
        <w:t>:</w:t>
      </w:r>
    </w:p>
    <w:p w14:paraId="6331023D" w14:textId="77777777" w:rsidR="00B02BC4" w:rsidRDefault="00B02BC4" w:rsidP="00B02BC4">
      <w:pPr>
        <w:pStyle w:val="NormalWeb"/>
        <w:spacing w:before="0" w:beforeAutospacing="0" w:after="0" w:afterAutospacing="0"/>
        <w:textAlignment w:val="baseline"/>
        <w:rPr>
          <w:color w:val="000000"/>
          <w:u w:val="single"/>
        </w:rPr>
      </w:pPr>
    </w:p>
    <w:p w14:paraId="6A2FD093" w14:textId="77777777" w:rsidR="00B02BC4" w:rsidRDefault="00B02BC4" w:rsidP="00B02BC4">
      <w:pPr>
        <w:pStyle w:val="NormalWeb"/>
        <w:spacing w:before="0" w:beforeAutospacing="0" w:after="0" w:afterAutospacing="0"/>
        <w:textAlignment w:val="baseline"/>
        <w:rPr>
          <w:color w:val="000000"/>
        </w:rPr>
      </w:pPr>
      <w:r w:rsidRPr="00DE556C">
        <w:rPr>
          <w:color w:val="000000"/>
        </w:rPr>
        <w:t xml:space="preserve">Readings: </w:t>
      </w:r>
    </w:p>
    <w:p w14:paraId="47617F41" w14:textId="77777777" w:rsidR="00B02BC4" w:rsidRDefault="00B02BC4" w:rsidP="00B02BC4">
      <w:pPr>
        <w:pStyle w:val="NormalWeb"/>
        <w:numPr>
          <w:ilvl w:val="0"/>
          <w:numId w:val="31"/>
        </w:numPr>
        <w:spacing w:before="0" w:beforeAutospacing="0" w:after="0" w:afterAutospacing="0"/>
        <w:textAlignment w:val="baseline"/>
        <w:rPr>
          <w:color w:val="000000"/>
        </w:rPr>
      </w:pPr>
      <w:r>
        <w:rPr>
          <w:color w:val="000000"/>
        </w:rPr>
        <w:t>Susan Sherwin, "Abortion Through a Feminist Ethics Lens" (388-395)</w:t>
      </w:r>
    </w:p>
    <w:p w14:paraId="025BB104" w14:textId="77777777" w:rsidR="00B02BC4" w:rsidRPr="00F83F63" w:rsidRDefault="00B02BC4" w:rsidP="00B02BC4">
      <w:pPr>
        <w:pStyle w:val="NormalWeb"/>
        <w:numPr>
          <w:ilvl w:val="0"/>
          <w:numId w:val="31"/>
        </w:numPr>
        <w:spacing w:before="0" w:beforeAutospacing="0" w:after="0" w:afterAutospacing="0"/>
        <w:textAlignment w:val="baseline"/>
        <w:rPr>
          <w:color w:val="000000"/>
        </w:rPr>
      </w:pPr>
      <w:r>
        <w:rPr>
          <w:rStyle w:val="Strong"/>
          <w:color w:val="000000"/>
        </w:rPr>
        <w:t>Recommended: </w:t>
      </w:r>
      <w:r>
        <w:rPr>
          <w:color w:val="000000"/>
        </w:rPr>
        <w:t xml:space="preserve">Judith Butler, “Toward a Critique of the Right to Life” in </w:t>
      </w:r>
      <w:r w:rsidRPr="00FF415E">
        <w:rPr>
          <w:i/>
          <w:iCs/>
          <w:color w:val="000000"/>
        </w:rPr>
        <w:t>Frames of War</w:t>
      </w:r>
      <w:r>
        <w:rPr>
          <w:color w:val="000000"/>
        </w:rPr>
        <w:t xml:space="preserve"> (15-23)</w:t>
      </w:r>
    </w:p>
    <w:p w14:paraId="12A2961C" w14:textId="77777777" w:rsidR="00B02BC4" w:rsidRDefault="00B02BC4" w:rsidP="00B02BC4">
      <w:pPr>
        <w:pStyle w:val="NormalWeb"/>
        <w:spacing w:before="0" w:beforeAutospacing="0" w:after="0" w:afterAutospacing="0"/>
        <w:ind w:left="720"/>
        <w:textAlignment w:val="baseline"/>
        <w:rPr>
          <w:color w:val="000000"/>
        </w:rPr>
      </w:pPr>
    </w:p>
    <w:p w14:paraId="026577BC" w14:textId="77777777" w:rsidR="00B02BC4" w:rsidRDefault="00B02BC4" w:rsidP="00B02BC4">
      <w:pPr>
        <w:pStyle w:val="NormalWeb"/>
        <w:spacing w:before="0" w:beforeAutospacing="0" w:after="0" w:afterAutospacing="0"/>
        <w:textAlignment w:val="baseline"/>
        <w:rPr>
          <w:color w:val="000000"/>
          <w:u w:val="single"/>
        </w:rPr>
      </w:pPr>
      <w:r w:rsidRPr="00DE6E17">
        <w:rPr>
          <w:color w:val="000000"/>
          <w:u w:val="single"/>
        </w:rPr>
        <w:t xml:space="preserve">Friday, </w:t>
      </w:r>
      <w:r>
        <w:rPr>
          <w:color w:val="000000"/>
          <w:u w:val="single"/>
        </w:rPr>
        <w:t xml:space="preserve">March 25: </w:t>
      </w:r>
    </w:p>
    <w:p w14:paraId="09AF1D53" w14:textId="77777777" w:rsidR="00B02BC4" w:rsidRDefault="00B02BC4" w:rsidP="00B02BC4">
      <w:pPr>
        <w:pStyle w:val="NormalWeb"/>
        <w:spacing w:before="0" w:beforeAutospacing="0" w:after="0" w:afterAutospacing="0"/>
        <w:textAlignment w:val="baseline"/>
        <w:rPr>
          <w:color w:val="000000"/>
          <w:u w:val="single"/>
        </w:rPr>
      </w:pPr>
    </w:p>
    <w:p w14:paraId="1E04AB36" w14:textId="77777777" w:rsidR="00B02BC4" w:rsidRPr="00C75922" w:rsidRDefault="00B02BC4" w:rsidP="00B02BC4">
      <w:pPr>
        <w:pStyle w:val="NormalWeb"/>
        <w:spacing w:before="0" w:beforeAutospacing="0" w:after="120" w:afterAutospacing="0"/>
        <w:textAlignment w:val="baseline"/>
        <w:rPr>
          <w:color w:val="000000"/>
        </w:rPr>
      </w:pPr>
      <w:r w:rsidRPr="00DE556C">
        <w:rPr>
          <w:color w:val="000000"/>
        </w:rPr>
        <w:t xml:space="preserve">Readings: </w:t>
      </w:r>
    </w:p>
    <w:p w14:paraId="3428E79D" w14:textId="52F660F9" w:rsidR="00B02BC4" w:rsidRPr="006577B7" w:rsidRDefault="00B02BC4" w:rsidP="00B02BC4">
      <w:pPr>
        <w:pStyle w:val="NormalWeb"/>
        <w:numPr>
          <w:ilvl w:val="0"/>
          <w:numId w:val="12"/>
        </w:numPr>
        <w:spacing w:before="0" w:beforeAutospacing="0" w:after="0" w:afterAutospacing="0"/>
        <w:textAlignment w:val="baseline"/>
        <w:rPr>
          <w:color w:val="000000"/>
        </w:rPr>
      </w:pPr>
      <w:r w:rsidRPr="004E4CF0">
        <w:t xml:space="preserve">Angela Davis, Chapter 12, “Racism, Birth Control and Reproductive Rights,” from </w:t>
      </w:r>
      <w:r w:rsidRPr="004E4CF0">
        <w:rPr>
          <w:i/>
          <w:iCs/>
        </w:rPr>
        <w:t>Women, Race and Class</w:t>
      </w:r>
      <w:r w:rsidRPr="004E4CF0">
        <w:t xml:space="preserve"> (1983) </w:t>
      </w:r>
    </w:p>
    <w:p w14:paraId="50F31323" w14:textId="18320806" w:rsidR="006577B7" w:rsidRPr="004E4CF0" w:rsidRDefault="006577B7" w:rsidP="00B02BC4">
      <w:pPr>
        <w:pStyle w:val="NormalWeb"/>
        <w:numPr>
          <w:ilvl w:val="0"/>
          <w:numId w:val="12"/>
        </w:numPr>
        <w:spacing w:before="0" w:beforeAutospacing="0" w:after="0" w:afterAutospacing="0"/>
        <w:textAlignment w:val="baseline"/>
        <w:rPr>
          <w:color w:val="000000"/>
        </w:rPr>
      </w:pPr>
      <w:r w:rsidRPr="00D77AB3">
        <w:rPr>
          <w:color w:val="000000"/>
        </w:rPr>
        <w:t>“The Color of Choice: White Supremacy and Reproductive Justice,” Loretta Ross.</w:t>
      </w:r>
    </w:p>
    <w:p w14:paraId="204A34B0" w14:textId="77777777" w:rsidR="00B02BC4" w:rsidRDefault="00B02BC4" w:rsidP="00B02BC4">
      <w:pPr>
        <w:rPr>
          <w:rFonts w:ascii="Times New Roman" w:hAnsi="Times New Roman" w:cs="Times New Roman"/>
          <w:b/>
          <w:bCs/>
          <w:sz w:val="24"/>
          <w:szCs w:val="24"/>
        </w:rPr>
      </w:pPr>
    </w:p>
    <w:p w14:paraId="59D3FA12" w14:textId="77777777" w:rsidR="00B02BC4" w:rsidRPr="00F70B7A" w:rsidRDefault="00B02BC4" w:rsidP="00B02BC4">
      <w:pPr>
        <w:rPr>
          <w:rFonts w:ascii="Times New Roman" w:hAnsi="Times New Roman" w:cs="Times New Roman"/>
          <w:b/>
          <w:bCs/>
          <w:sz w:val="24"/>
          <w:szCs w:val="24"/>
        </w:rPr>
      </w:pPr>
      <w:r w:rsidRPr="00F70B7A">
        <w:rPr>
          <w:rFonts w:ascii="Times New Roman" w:hAnsi="Times New Roman" w:cs="Times New Roman"/>
          <w:b/>
          <w:bCs/>
          <w:sz w:val="24"/>
          <w:szCs w:val="24"/>
        </w:rPr>
        <w:t xml:space="preserve">WEEK </w:t>
      </w:r>
      <w:r>
        <w:rPr>
          <w:rFonts w:ascii="Times New Roman" w:hAnsi="Times New Roman" w:cs="Times New Roman"/>
          <w:b/>
          <w:bCs/>
          <w:sz w:val="24"/>
          <w:szCs w:val="24"/>
        </w:rPr>
        <w:t>10</w:t>
      </w:r>
      <w:r w:rsidRPr="00F70B7A">
        <w:rPr>
          <w:rFonts w:ascii="Times New Roman" w:hAnsi="Times New Roman" w:cs="Times New Roman"/>
          <w:b/>
          <w:bCs/>
          <w:sz w:val="24"/>
          <w:szCs w:val="24"/>
        </w:rPr>
        <w:t xml:space="preserve"> QUESTION via SAKAI (under ‘Forums’ tab) by THURSDAY 5p</w:t>
      </w:r>
    </w:p>
    <w:p w14:paraId="342D7A97" w14:textId="77777777" w:rsidR="00B02BC4" w:rsidRPr="00DE556C" w:rsidRDefault="00B02BC4" w:rsidP="00B02BC4">
      <w:pPr>
        <w:pStyle w:val="NormalWeb"/>
        <w:spacing w:before="0" w:beforeAutospacing="0" w:after="0" w:afterAutospacing="0"/>
        <w:textAlignment w:val="baseline"/>
        <w:rPr>
          <w:color w:val="000000"/>
          <w:u w:val="single"/>
        </w:rPr>
      </w:pPr>
    </w:p>
    <w:p w14:paraId="4FC4C02E" w14:textId="77777777" w:rsidR="00B02BC4" w:rsidRPr="00D77AB3" w:rsidRDefault="00B02BC4" w:rsidP="00B02BC4">
      <w:pPr>
        <w:tabs>
          <w:tab w:val="left" w:pos="1416"/>
        </w:tabs>
        <w:rPr>
          <w:rFonts w:ascii="Times New Roman" w:hAnsi="Times New Roman" w:cs="Times New Roman"/>
          <w:sz w:val="24"/>
          <w:szCs w:val="24"/>
          <w:u w:val="single"/>
        </w:rPr>
      </w:pPr>
      <w:r w:rsidRPr="00D77AB3">
        <w:rPr>
          <w:rFonts w:ascii="Times New Roman" w:hAnsi="Times New Roman" w:cs="Times New Roman"/>
          <w:sz w:val="24"/>
          <w:szCs w:val="24"/>
          <w:u w:val="single"/>
        </w:rPr>
        <w:t xml:space="preserve">Monday, </w:t>
      </w:r>
      <w:r>
        <w:rPr>
          <w:rFonts w:ascii="Times New Roman" w:hAnsi="Times New Roman" w:cs="Times New Roman"/>
          <w:sz w:val="24"/>
          <w:szCs w:val="24"/>
          <w:u w:val="single"/>
        </w:rPr>
        <w:t>March 28</w:t>
      </w:r>
      <w:r w:rsidRPr="00D77AB3">
        <w:rPr>
          <w:rFonts w:ascii="Times New Roman" w:hAnsi="Times New Roman" w:cs="Times New Roman"/>
          <w:sz w:val="24"/>
          <w:szCs w:val="24"/>
          <w:u w:val="single"/>
        </w:rPr>
        <w:t>:</w:t>
      </w:r>
      <w:r>
        <w:rPr>
          <w:rFonts w:ascii="Times New Roman" w:hAnsi="Times New Roman" w:cs="Times New Roman"/>
          <w:sz w:val="24"/>
          <w:szCs w:val="24"/>
          <w:u w:val="single"/>
        </w:rPr>
        <w:t xml:space="preserve"> </w:t>
      </w:r>
    </w:p>
    <w:p w14:paraId="4A0D8FEF" w14:textId="77777777" w:rsidR="00B02BC4" w:rsidRDefault="00B02BC4" w:rsidP="00B02BC4">
      <w:pPr>
        <w:rPr>
          <w:rFonts w:ascii="Times New Roman" w:hAnsi="Times New Roman" w:cs="Times New Roman"/>
          <w:sz w:val="24"/>
          <w:szCs w:val="24"/>
        </w:rPr>
      </w:pPr>
      <w:r w:rsidRPr="00D77AB3">
        <w:rPr>
          <w:rFonts w:ascii="Times New Roman" w:hAnsi="Times New Roman" w:cs="Times New Roman"/>
          <w:sz w:val="24"/>
          <w:szCs w:val="24"/>
        </w:rPr>
        <w:t>Readings:</w:t>
      </w:r>
    </w:p>
    <w:p w14:paraId="05579AE5" w14:textId="4258BDFF" w:rsidR="00B02BC4" w:rsidRPr="006577B7" w:rsidRDefault="006577B7" w:rsidP="006577B7">
      <w:pPr>
        <w:pStyle w:val="NormalWeb"/>
        <w:numPr>
          <w:ilvl w:val="0"/>
          <w:numId w:val="30"/>
        </w:numPr>
        <w:spacing w:before="0" w:beforeAutospacing="0" w:after="0" w:afterAutospacing="0"/>
        <w:textAlignment w:val="baseline"/>
        <w:rPr>
          <w:color w:val="000000"/>
          <w:u w:val="single"/>
        </w:rPr>
      </w:pPr>
      <w:r w:rsidRPr="00DE556C">
        <w:rPr>
          <w:rStyle w:val="authors"/>
          <w:color w:val="333333"/>
          <w:shd w:val="clear" w:color="auto" w:fill="FFFFFF"/>
        </w:rPr>
        <w:t xml:space="preserve">Blas </w:t>
      </w:r>
      <w:proofErr w:type="spellStart"/>
      <w:r w:rsidRPr="00DE556C">
        <w:rPr>
          <w:rStyle w:val="authors"/>
          <w:color w:val="333333"/>
          <w:shd w:val="clear" w:color="auto" w:fill="FFFFFF"/>
        </w:rPr>
        <w:t>Radi</w:t>
      </w:r>
      <w:proofErr w:type="spellEnd"/>
      <w:r w:rsidRPr="00DE556C">
        <w:rPr>
          <w:color w:val="333333"/>
          <w:shd w:val="clear" w:color="auto" w:fill="FFFFFF"/>
        </w:rPr>
        <w:t> </w:t>
      </w:r>
      <w:r w:rsidRPr="00DE556C">
        <w:rPr>
          <w:rStyle w:val="Date1"/>
          <w:color w:val="333333"/>
          <w:shd w:val="clear" w:color="auto" w:fill="FFFFFF"/>
        </w:rPr>
        <w:t>(2020)</w:t>
      </w:r>
      <w:r w:rsidRPr="00DE556C">
        <w:rPr>
          <w:color w:val="333333"/>
          <w:shd w:val="clear" w:color="auto" w:fill="FFFFFF"/>
        </w:rPr>
        <w:t> </w:t>
      </w:r>
      <w:r w:rsidRPr="00DE556C">
        <w:rPr>
          <w:rStyle w:val="arttitle"/>
          <w:color w:val="333333"/>
          <w:shd w:val="clear" w:color="auto" w:fill="FFFFFF"/>
        </w:rPr>
        <w:t>Reproductive injustice, trans rights, and eugenics,</w:t>
      </w:r>
      <w:r w:rsidRPr="00DE556C">
        <w:rPr>
          <w:color w:val="333333"/>
          <w:shd w:val="clear" w:color="auto" w:fill="FFFFFF"/>
        </w:rPr>
        <w:t> </w:t>
      </w:r>
      <w:r w:rsidRPr="00DE556C">
        <w:rPr>
          <w:rStyle w:val="serialtitle"/>
          <w:color w:val="333333"/>
          <w:shd w:val="clear" w:color="auto" w:fill="FFFFFF"/>
        </w:rPr>
        <w:t xml:space="preserve">Sexual and Reproductive </w:t>
      </w:r>
      <w:proofErr w:type="spellStart"/>
      <w:r w:rsidRPr="00DE556C">
        <w:rPr>
          <w:rStyle w:val="serialtitle"/>
          <w:color w:val="333333"/>
          <w:shd w:val="clear" w:color="auto" w:fill="FFFFFF"/>
        </w:rPr>
        <w:t>HealthMatters</w:t>
      </w:r>
      <w:proofErr w:type="spellEnd"/>
      <w:r w:rsidRPr="00DE556C">
        <w:rPr>
          <w:rStyle w:val="serialtitle"/>
          <w:color w:val="333333"/>
          <w:shd w:val="clear" w:color="auto" w:fill="FFFFFF"/>
        </w:rPr>
        <w:t>,</w:t>
      </w:r>
      <w:r w:rsidRPr="00DE556C">
        <w:rPr>
          <w:color w:val="333333"/>
          <w:shd w:val="clear" w:color="auto" w:fill="FFFFFF"/>
        </w:rPr>
        <w:t> </w:t>
      </w:r>
      <w:r w:rsidRPr="00DE556C">
        <w:rPr>
          <w:rStyle w:val="volumeissue"/>
          <w:color w:val="333333"/>
          <w:shd w:val="clear" w:color="auto" w:fill="FFFFFF"/>
        </w:rPr>
        <w:t>28:1,</w:t>
      </w:r>
      <w:r w:rsidRPr="00DE556C">
        <w:rPr>
          <w:color w:val="333333"/>
          <w:shd w:val="clear" w:color="auto" w:fill="FFFFFF"/>
        </w:rPr>
        <w:t> </w:t>
      </w:r>
      <w:r w:rsidRPr="00DE556C">
        <w:rPr>
          <w:rStyle w:val="doilink"/>
          <w:color w:val="333333"/>
          <w:shd w:val="clear" w:color="auto" w:fill="FFFFFF"/>
        </w:rPr>
        <w:t>DOI: </w:t>
      </w:r>
      <w:hyperlink r:id="rId12" w:history="1">
        <w:r w:rsidRPr="00DE556C">
          <w:rPr>
            <w:rStyle w:val="Hyperlink"/>
            <w:color w:val="333333"/>
            <w:shd w:val="clear" w:color="auto" w:fill="FFFFFF"/>
          </w:rPr>
          <w:t>10.1080/26410397.2020.1824318</w:t>
        </w:r>
      </w:hyperlink>
    </w:p>
    <w:p w14:paraId="0CDDF938" w14:textId="77777777" w:rsidR="00B02BC4" w:rsidRDefault="00B02BC4" w:rsidP="00B02BC4">
      <w:pPr>
        <w:pStyle w:val="NormalWeb"/>
        <w:spacing w:before="0" w:beforeAutospacing="0" w:after="0" w:afterAutospacing="0"/>
        <w:textAlignment w:val="baseline"/>
        <w:rPr>
          <w:color w:val="000000"/>
        </w:rPr>
      </w:pPr>
    </w:p>
    <w:p w14:paraId="3AAE8B66" w14:textId="77777777" w:rsidR="00B02BC4" w:rsidRPr="000F3CD9" w:rsidRDefault="00B02BC4" w:rsidP="00B02BC4">
      <w:pPr>
        <w:shd w:val="clear" w:color="auto" w:fill="FFFFFF"/>
        <w:spacing w:before="105" w:after="105" w:line="240" w:lineRule="auto"/>
        <w:outlineLvl w:val="4"/>
        <w:rPr>
          <w:rFonts w:ascii="Times New Roman" w:eastAsia="Times New Roman" w:hAnsi="Times New Roman" w:cs="Times New Roman"/>
          <w:b/>
          <w:bCs/>
          <w:color w:val="333333"/>
          <w:sz w:val="24"/>
          <w:szCs w:val="24"/>
        </w:rPr>
      </w:pPr>
      <w:r w:rsidRPr="000F3CD9">
        <w:rPr>
          <w:rFonts w:ascii="Times New Roman" w:eastAsia="Times New Roman" w:hAnsi="Times New Roman" w:cs="Times New Roman"/>
          <w:b/>
          <w:bCs/>
          <w:color w:val="333333"/>
          <w:sz w:val="24"/>
          <w:szCs w:val="24"/>
        </w:rPr>
        <w:t>Deadline to withdraw from class with a grade of "W" on transcript. After this date, the penalty grade of "WF" will be assigned.</w:t>
      </w:r>
    </w:p>
    <w:p w14:paraId="5526886B" w14:textId="77777777" w:rsidR="00B02BC4" w:rsidRPr="004E4CF0" w:rsidRDefault="00B02BC4" w:rsidP="00B02BC4">
      <w:pPr>
        <w:pStyle w:val="NormalWeb"/>
        <w:spacing w:before="0" w:beforeAutospacing="0" w:after="0" w:afterAutospacing="0"/>
        <w:textAlignment w:val="baseline"/>
        <w:rPr>
          <w:color w:val="000000"/>
        </w:rPr>
      </w:pPr>
    </w:p>
    <w:p w14:paraId="424C4BD6" w14:textId="77777777" w:rsidR="00B02BC4" w:rsidRPr="00D77AB3" w:rsidRDefault="00B02BC4" w:rsidP="00B02BC4">
      <w:pPr>
        <w:tabs>
          <w:tab w:val="left" w:pos="1416"/>
        </w:tabs>
        <w:rPr>
          <w:rFonts w:ascii="Times New Roman" w:hAnsi="Times New Roman" w:cs="Times New Roman"/>
          <w:sz w:val="24"/>
          <w:szCs w:val="24"/>
          <w:u w:val="single"/>
        </w:rPr>
      </w:pPr>
      <w:r w:rsidRPr="00D77AB3">
        <w:rPr>
          <w:rFonts w:ascii="Times New Roman" w:hAnsi="Times New Roman" w:cs="Times New Roman"/>
          <w:sz w:val="24"/>
          <w:szCs w:val="24"/>
          <w:u w:val="single"/>
        </w:rPr>
        <w:t xml:space="preserve">Wednesday, </w:t>
      </w:r>
      <w:r>
        <w:rPr>
          <w:rFonts w:ascii="Times New Roman" w:hAnsi="Times New Roman" w:cs="Times New Roman"/>
          <w:sz w:val="24"/>
          <w:szCs w:val="24"/>
          <w:u w:val="single"/>
        </w:rPr>
        <w:t>March 30</w:t>
      </w:r>
      <w:r w:rsidRPr="00D77AB3">
        <w:rPr>
          <w:rFonts w:ascii="Times New Roman" w:hAnsi="Times New Roman" w:cs="Times New Roman"/>
          <w:sz w:val="24"/>
          <w:szCs w:val="24"/>
          <w:u w:val="single"/>
        </w:rPr>
        <w:t>:</w:t>
      </w:r>
    </w:p>
    <w:p w14:paraId="040617DA" w14:textId="77777777" w:rsidR="00B02BC4" w:rsidRDefault="00B02BC4" w:rsidP="00B02BC4">
      <w:pPr>
        <w:rPr>
          <w:rFonts w:ascii="Times New Roman" w:hAnsi="Times New Roman" w:cs="Times New Roman"/>
          <w:sz w:val="24"/>
          <w:szCs w:val="24"/>
        </w:rPr>
      </w:pPr>
      <w:r w:rsidRPr="00D77AB3">
        <w:rPr>
          <w:rFonts w:ascii="Times New Roman" w:hAnsi="Times New Roman" w:cs="Times New Roman"/>
          <w:sz w:val="24"/>
          <w:szCs w:val="24"/>
        </w:rPr>
        <w:t>Readings:</w:t>
      </w:r>
    </w:p>
    <w:p w14:paraId="09839433" w14:textId="617DA6AB" w:rsidR="00B02BC4" w:rsidRPr="00902525" w:rsidRDefault="00B02BC4" w:rsidP="00B02BC4">
      <w:pPr>
        <w:pStyle w:val="NormalWeb"/>
        <w:numPr>
          <w:ilvl w:val="0"/>
          <w:numId w:val="7"/>
        </w:numPr>
        <w:spacing w:after="0"/>
        <w:textAlignment w:val="baseline"/>
        <w:rPr>
          <w:color w:val="000000"/>
        </w:rPr>
      </w:pPr>
      <w:r w:rsidRPr="00DE556C">
        <w:rPr>
          <w:color w:val="000000"/>
        </w:rPr>
        <w:t>Dani McClain, "The Murder of Black Youth Is a Reproductive Issue," The</w:t>
      </w:r>
      <w:r>
        <w:rPr>
          <w:color w:val="000000"/>
        </w:rPr>
        <w:t xml:space="preserve"> </w:t>
      </w:r>
      <w:r w:rsidRPr="00DE556C">
        <w:rPr>
          <w:color w:val="000000"/>
        </w:rPr>
        <w:t>Nation, August 13, 2014</w:t>
      </w:r>
    </w:p>
    <w:p w14:paraId="17D925E5" w14:textId="77777777" w:rsidR="00B02BC4" w:rsidRDefault="00B02BC4" w:rsidP="00B02BC4">
      <w:pPr>
        <w:tabs>
          <w:tab w:val="left" w:pos="1416"/>
        </w:tabs>
        <w:rPr>
          <w:rFonts w:ascii="Times New Roman" w:hAnsi="Times New Roman" w:cs="Times New Roman"/>
          <w:sz w:val="24"/>
          <w:szCs w:val="24"/>
          <w:u w:val="single"/>
        </w:rPr>
      </w:pPr>
      <w:r w:rsidRPr="00D77AB3">
        <w:rPr>
          <w:rFonts w:ascii="Times New Roman" w:hAnsi="Times New Roman" w:cs="Times New Roman"/>
          <w:sz w:val="24"/>
          <w:szCs w:val="24"/>
          <w:u w:val="single"/>
        </w:rPr>
        <w:t xml:space="preserve">Friday, </w:t>
      </w:r>
      <w:r>
        <w:rPr>
          <w:rFonts w:ascii="Times New Roman" w:hAnsi="Times New Roman" w:cs="Times New Roman"/>
          <w:sz w:val="24"/>
          <w:szCs w:val="24"/>
          <w:u w:val="single"/>
        </w:rPr>
        <w:t>April 1</w:t>
      </w:r>
      <w:r w:rsidRPr="00D77AB3">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6E6919">
        <w:rPr>
          <w:rFonts w:ascii="Times New Roman" w:hAnsi="Times New Roman" w:cs="Times New Roman"/>
          <w:b/>
          <w:bCs/>
          <w:sz w:val="24"/>
          <w:szCs w:val="24"/>
        </w:rPr>
        <w:t>DEBATE TWO</w:t>
      </w:r>
    </w:p>
    <w:p w14:paraId="008F92F8" w14:textId="77777777" w:rsidR="00B02BC4" w:rsidRPr="00DE556C" w:rsidRDefault="00B02BC4" w:rsidP="00B02BC4">
      <w:pPr>
        <w:tabs>
          <w:tab w:val="left" w:pos="1416"/>
        </w:tabs>
        <w:rPr>
          <w:rFonts w:ascii="Times New Roman" w:hAnsi="Times New Roman" w:cs="Times New Roman"/>
          <w:sz w:val="24"/>
          <w:szCs w:val="24"/>
        </w:rPr>
      </w:pPr>
      <w:r w:rsidRPr="00DE556C">
        <w:rPr>
          <w:rFonts w:ascii="Times New Roman" w:hAnsi="Times New Roman" w:cs="Times New Roman"/>
          <w:sz w:val="24"/>
          <w:szCs w:val="24"/>
        </w:rPr>
        <w:t>Readings:</w:t>
      </w:r>
    </w:p>
    <w:p w14:paraId="1F05E03B" w14:textId="77777777" w:rsidR="00B02BC4" w:rsidRPr="00E632BF" w:rsidRDefault="00B02BC4" w:rsidP="00B02BC4">
      <w:pPr>
        <w:rPr>
          <w:rStyle w:val="Hyperlink"/>
          <w:rFonts w:ascii="Times New Roman" w:hAnsi="Times New Roman" w:cs="Times New Roman"/>
          <w:b/>
          <w:bCs/>
          <w:color w:val="000000" w:themeColor="text1"/>
          <w:sz w:val="24"/>
          <w:szCs w:val="24"/>
          <w:u w:val="none"/>
        </w:rPr>
      </w:pPr>
      <w:r>
        <w:rPr>
          <w:rStyle w:val="Hyperlink"/>
          <w:rFonts w:ascii="Times New Roman" w:hAnsi="Times New Roman" w:cs="Times New Roman"/>
          <w:b/>
          <w:bCs/>
          <w:color w:val="000000" w:themeColor="text1"/>
          <w:sz w:val="24"/>
          <w:szCs w:val="24"/>
          <w:highlight w:val="yellow"/>
          <w:u w:val="none"/>
        </w:rPr>
        <w:t xml:space="preserve">Debate Outlines and Papers </w:t>
      </w:r>
      <w:r w:rsidRPr="00E632BF">
        <w:rPr>
          <w:rStyle w:val="Hyperlink"/>
          <w:rFonts w:ascii="Times New Roman" w:hAnsi="Times New Roman" w:cs="Times New Roman"/>
          <w:b/>
          <w:bCs/>
          <w:color w:val="000000" w:themeColor="text1"/>
          <w:sz w:val="24"/>
          <w:szCs w:val="24"/>
          <w:highlight w:val="yellow"/>
          <w:u w:val="none"/>
        </w:rPr>
        <w:t xml:space="preserve">due by </w:t>
      </w:r>
      <w:r>
        <w:rPr>
          <w:rStyle w:val="Hyperlink"/>
          <w:rFonts w:ascii="Times New Roman" w:hAnsi="Times New Roman" w:cs="Times New Roman"/>
          <w:b/>
          <w:bCs/>
          <w:color w:val="000000" w:themeColor="text1"/>
          <w:sz w:val="24"/>
          <w:szCs w:val="24"/>
          <w:highlight w:val="yellow"/>
          <w:u w:val="none"/>
        </w:rPr>
        <w:t xml:space="preserve">Friday March 4 at </w:t>
      </w:r>
      <w:r w:rsidRPr="00E632BF">
        <w:rPr>
          <w:rStyle w:val="Hyperlink"/>
          <w:rFonts w:ascii="Times New Roman" w:hAnsi="Times New Roman" w:cs="Times New Roman"/>
          <w:b/>
          <w:bCs/>
          <w:color w:val="000000" w:themeColor="text1"/>
          <w:sz w:val="24"/>
          <w:szCs w:val="24"/>
          <w:highlight w:val="yellow"/>
          <w:u w:val="none"/>
        </w:rPr>
        <w:t>midnight to SAKAI</w:t>
      </w:r>
    </w:p>
    <w:p w14:paraId="3F77EA63" w14:textId="77777777" w:rsidR="00B02BC4" w:rsidRPr="00757CF0" w:rsidRDefault="00B02BC4" w:rsidP="00B02BC4">
      <w:pPr>
        <w:rPr>
          <w:rFonts w:ascii="Times New Roman" w:hAnsi="Times New Roman" w:cs="Times New Roman"/>
          <w:b/>
          <w:bCs/>
          <w:sz w:val="24"/>
          <w:szCs w:val="24"/>
        </w:rPr>
      </w:pPr>
      <w:r>
        <w:rPr>
          <w:rFonts w:ascii="Times New Roman" w:hAnsi="Times New Roman" w:cs="Times New Roman"/>
          <w:b/>
          <w:bCs/>
          <w:sz w:val="24"/>
          <w:szCs w:val="24"/>
        </w:rPr>
        <w:lastRenderedPageBreak/>
        <w:t>Week 12-15: Disability</w:t>
      </w:r>
    </w:p>
    <w:p w14:paraId="7667AAB8" w14:textId="77777777" w:rsidR="00B02BC4" w:rsidRDefault="00B02BC4" w:rsidP="00B02BC4">
      <w:pPr>
        <w:tabs>
          <w:tab w:val="left" w:pos="1416"/>
        </w:tabs>
        <w:rPr>
          <w:rFonts w:ascii="Times New Roman" w:hAnsi="Times New Roman" w:cs="Times New Roman"/>
          <w:sz w:val="24"/>
          <w:szCs w:val="24"/>
          <w:u w:val="single"/>
        </w:rPr>
      </w:pPr>
      <w:r>
        <w:rPr>
          <w:rFonts w:ascii="Times New Roman" w:hAnsi="Times New Roman" w:cs="Times New Roman"/>
          <w:sz w:val="24"/>
          <w:szCs w:val="24"/>
          <w:u w:val="single"/>
        </w:rPr>
        <w:t>Monday</w:t>
      </w:r>
      <w:r w:rsidRPr="00D77AB3">
        <w:rPr>
          <w:rFonts w:ascii="Times New Roman" w:hAnsi="Times New Roman" w:cs="Times New Roman"/>
          <w:sz w:val="24"/>
          <w:szCs w:val="24"/>
          <w:u w:val="single"/>
        </w:rPr>
        <w:t xml:space="preserve">, </w:t>
      </w:r>
      <w:r>
        <w:rPr>
          <w:rFonts w:ascii="Times New Roman" w:hAnsi="Times New Roman" w:cs="Times New Roman"/>
          <w:sz w:val="24"/>
          <w:szCs w:val="24"/>
          <w:u w:val="single"/>
        </w:rPr>
        <w:t>April 4</w:t>
      </w:r>
      <w:r w:rsidRPr="00D77AB3">
        <w:rPr>
          <w:rFonts w:ascii="Times New Roman" w:hAnsi="Times New Roman" w:cs="Times New Roman"/>
          <w:sz w:val="24"/>
          <w:szCs w:val="24"/>
          <w:u w:val="single"/>
        </w:rPr>
        <w:t>:</w:t>
      </w:r>
      <w:r>
        <w:rPr>
          <w:rFonts w:ascii="Times New Roman" w:hAnsi="Times New Roman" w:cs="Times New Roman"/>
          <w:sz w:val="24"/>
          <w:szCs w:val="24"/>
          <w:u w:val="single"/>
        </w:rPr>
        <w:t xml:space="preserve"> </w:t>
      </w:r>
    </w:p>
    <w:p w14:paraId="020D59C5" w14:textId="77777777" w:rsidR="00B02BC4" w:rsidRPr="00207A59" w:rsidRDefault="00B02BC4" w:rsidP="00B02BC4">
      <w:pPr>
        <w:tabs>
          <w:tab w:val="left" w:pos="1416"/>
        </w:tabs>
        <w:rPr>
          <w:rFonts w:ascii="Times New Roman" w:hAnsi="Times New Roman" w:cs="Times New Roman"/>
          <w:sz w:val="24"/>
          <w:szCs w:val="24"/>
        </w:rPr>
      </w:pPr>
      <w:r w:rsidRPr="00207A59">
        <w:rPr>
          <w:rFonts w:ascii="Times New Roman" w:hAnsi="Times New Roman" w:cs="Times New Roman"/>
          <w:sz w:val="24"/>
          <w:szCs w:val="24"/>
        </w:rPr>
        <w:t xml:space="preserve">Readings: </w:t>
      </w:r>
    </w:p>
    <w:p w14:paraId="58766D1B" w14:textId="77777777" w:rsidR="006577B7" w:rsidRDefault="006577B7" w:rsidP="006577B7">
      <w:pPr>
        <w:pStyle w:val="ListParagraph"/>
        <w:numPr>
          <w:ilvl w:val="0"/>
          <w:numId w:val="32"/>
        </w:numPr>
        <w:rPr>
          <w:rFonts w:ascii="Times New Roman" w:hAnsi="Times New Roman" w:cs="Times New Roman"/>
          <w:sz w:val="24"/>
          <w:szCs w:val="24"/>
        </w:rPr>
      </w:pPr>
      <w:r w:rsidRPr="00D77AB3">
        <w:rPr>
          <w:rFonts w:ascii="Times New Roman" w:hAnsi="Times New Roman" w:cs="Times New Roman"/>
          <w:sz w:val="24"/>
          <w:szCs w:val="24"/>
        </w:rPr>
        <w:t xml:space="preserve">“Constructing Normalcy,” Lennard Davis. </w:t>
      </w:r>
    </w:p>
    <w:p w14:paraId="1D63FE27" w14:textId="77777777" w:rsidR="00B02BC4" w:rsidRPr="00D77AB3" w:rsidRDefault="00B02BC4" w:rsidP="00B02BC4">
      <w:pPr>
        <w:tabs>
          <w:tab w:val="left" w:pos="1416"/>
        </w:tabs>
        <w:rPr>
          <w:rFonts w:ascii="Times New Roman" w:hAnsi="Times New Roman" w:cs="Times New Roman"/>
          <w:sz w:val="24"/>
          <w:szCs w:val="24"/>
          <w:u w:val="single"/>
        </w:rPr>
      </w:pPr>
      <w:r>
        <w:rPr>
          <w:rFonts w:ascii="Times New Roman" w:hAnsi="Times New Roman" w:cs="Times New Roman"/>
          <w:sz w:val="24"/>
          <w:szCs w:val="24"/>
          <w:u w:val="single"/>
        </w:rPr>
        <w:t>Wednesday</w:t>
      </w:r>
      <w:r w:rsidRPr="00D77AB3">
        <w:rPr>
          <w:rFonts w:ascii="Times New Roman" w:hAnsi="Times New Roman" w:cs="Times New Roman"/>
          <w:sz w:val="24"/>
          <w:szCs w:val="24"/>
          <w:u w:val="single"/>
        </w:rPr>
        <w:t xml:space="preserve">, </w:t>
      </w:r>
      <w:r>
        <w:rPr>
          <w:rFonts w:ascii="Times New Roman" w:hAnsi="Times New Roman" w:cs="Times New Roman"/>
          <w:sz w:val="24"/>
          <w:szCs w:val="24"/>
          <w:u w:val="single"/>
        </w:rPr>
        <w:t>April 6</w:t>
      </w:r>
      <w:r w:rsidRPr="00D77AB3">
        <w:rPr>
          <w:rFonts w:ascii="Times New Roman" w:hAnsi="Times New Roman" w:cs="Times New Roman"/>
          <w:sz w:val="24"/>
          <w:szCs w:val="24"/>
          <w:u w:val="single"/>
        </w:rPr>
        <w:t>:</w:t>
      </w:r>
    </w:p>
    <w:p w14:paraId="2019EC65" w14:textId="77777777" w:rsidR="00B02BC4" w:rsidRDefault="00B02BC4" w:rsidP="00B02BC4">
      <w:pPr>
        <w:rPr>
          <w:rFonts w:ascii="Times New Roman" w:hAnsi="Times New Roman" w:cs="Times New Roman"/>
          <w:sz w:val="24"/>
          <w:szCs w:val="24"/>
        </w:rPr>
      </w:pPr>
      <w:r w:rsidRPr="00D77AB3">
        <w:rPr>
          <w:rFonts w:ascii="Times New Roman" w:hAnsi="Times New Roman" w:cs="Times New Roman"/>
          <w:sz w:val="24"/>
          <w:szCs w:val="24"/>
        </w:rPr>
        <w:t>Readings:</w:t>
      </w:r>
    </w:p>
    <w:p w14:paraId="1D8EAA72" w14:textId="77777777" w:rsidR="00B02BC4" w:rsidRPr="00B10394" w:rsidRDefault="00B02BC4" w:rsidP="00B02BC4">
      <w:pPr>
        <w:pStyle w:val="ListParagraph"/>
        <w:numPr>
          <w:ilvl w:val="0"/>
          <w:numId w:val="33"/>
        </w:numPr>
        <w:rPr>
          <w:rFonts w:ascii="Times New Roman" w:hAnsi="Times New Roman" w:cs="Times New Roman"/>
          <w:sz w:val="24"/>
          <w:szCs w:val="24"/>
        </w:rPr>
      </w:pPr>
      <w:r w:rsidRPr="00207A59">
        <w:rPr>
          <w:rFonts w:ascii="Times New Roman" w:hAnsi="Times New Roman" w:cs="Times New Roman"/>
          <w:sz w:val="24"/>
          <w:szCs w:val="24"/>
        </w:rPr>
        <w:t xml:space="preserve">Eli Clare, </w:t>
      </w:r>
      <w:r w:rsidRPr="00B10394">
        <w:rPr>
          <w:rFonts w:ascii="Times New Roman" w:hAnsi="Times New Roman" w:cs="Times New Roman"/>
          <w:i/>
          <w:iCs/>
          <w:sz w:val="24"/>
          <w:szCs w:val="24"/>
        </w:rPr>
        <w:t>Brilliant Imperfection</w:t>
      </w:r>
      <w:r w:rsidRPr="00207A59">
        <w:rPr>
          <w:rFonts w:ascii="Times New Roman" w:hAnsi="Times New Roman" w:cs="Times New Roman"/>
          <w:sz w:val="24"/>
          <w:szCs w:val="24"/>
        </w:rPr>
        <w:t xml:space="preserve"> (pp. </w:t>
      </w:r>
      <w:r>
        <w:rPr>
          <w:rFonts w:ascii="Times New Roman" w:hAnsi="Times New Roman" w:cs="Times New Roman"/>
          <w:sz w:val="24"/>
          <w:szCs w:val="24"/>
        </w:rPr>
        <w:t>49-102)</w:t>
      </w:r>
    </w:p>
    <w:p w14:paraId="052DA365" w14:textId="77777777" w:rsidR="00B02BC4" w:rsidRPr="00D77AB3" w:rsidRDefault="00B02BC4" w:rsidP="00B02BC4">
      <w:pPr>
        <w:tabs>
          <w:tab w:val="left" w:pos="1416"/>
        </w:tabs>
        <w:rPr>
          <w:rFonts w:ascii="Times New Roman" w:hAnsi="Times New Roman" w:cs="Times New Roman"/>
          <w:sz w:val="24"/>
          <w:szCs w:val="24"/>
          <w:u w:val="single"/>
        </w:rPr>
      </w:pPr>
      <w:r>
        <w:rPr>
          <w:rFonts w:ascii="Times New Roman" w:hAnsi="Times New Roman" w:cs="Times New Roman"/>
          <w:sz w:val="24"/>
          <w:szCs w:val="24"/>
          <w:u w:val="single"/>
        </w:rPr>
        <w:t>Friday</w:t>
      </w:r>
      <w:r w:rsidRPr="00D77AB3">
        <w:rPr>
          <w:rFonts w:ascii="Times New Roman" w:hAnsi="Times New Roman" w:cs="Times New Roman"/>
          <w:sz w:val="24"/>
          <w:szCs w:val="24"/>
          <w:u w:val="single"/>
        </w:rPr>
        <w:t xml:space="preserve">, </w:t>
      </w:r>
      <w:r>
        <w:rPr>
          <w:rFonts w:ascii="Times New Roman" w:hAnsi="Times New Roman" w:cs="Times New Roman"/>
          <w:sz w:val="24"/>
          <w:szCs w:val="24"/>
          <w:u w:val="single"/>
        </w:rPr>
        <w:t>April 8</w:t>
      </w:r>
      <w:r w:rsidRPr="00D77AB3">
        <w:rPr>
          <w:rFonts w:ascii="Times New Roman" w:hAnsi="Times New Roman" w:cs="Times New Roman"/>
          <w:sz w:val="24"/>
          <w:szCs w:val="24"/>
          <w:u w:val="single"/>
        </w:rPr>
        <w:t>:</w:t>
      </w:r>
    </w:p>
    <w:p w14:paraId="42E21436" w14:textId="52448816" w:rsidR="00B02BC4" w:rsidRDefault="00B02BC4" w:rsidP="00B02BC4">
      <w:pPr>
        <w:rPr>
          <w:rFonts w:ascii="Times New Roman" w:hAnsi="Times New Roman" w:cs="Times New Roman"/>
          <w:sz w:val="24"/>
          <w:szCs w:val="24"/>
        </w:rPr>
      </w:pPr>
      <w:r w:rsidRPr="00D77AB3">
        <w:rPr>
          <w:rFonts w:ascii="Times New Roman" w:hAnsi="Times New Roman" w:cs="Times New Roman"/>
          <w:sz w:val="24"/>
          <w:szCs w:val="24"/>
        </w:rPr>
        <w:t>Readings:</w:t>
      </w:r>
    </w:p>
    <w:p w14:paraId="2A25A7AF" w14:textId="3F8D4410" w:rsidR="006577B7" w:rsidRPr="006577B7" w:rsidRDefault="006577B7" w:rsidP="006577B7">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Tom Shakespeare, “The Social Model of Disability” (in the </w:t>
      </w:r>
      <w:r w:rsidRPr="006577B7">
        <w:rPr>
          <w:rFonts w:ascii="Times New Roman" w:hAnsi="Times New Roman" w:cs="Times New Roman"/>
          <w:i/>
          <w:iCs/>
          <w:sz w:val="24"/>
          <w:szCs w:val="24"/>
        </w:rPr>
        <w:t>Disability Studies Reader</w:t>
      </w:r>
      <w:r>
        <w:rPr>
          <w:rFonts w:ascii="Times New Roman" w:hAnsi="Times New Roman" w:cs="Times New Roman"/>
          <w:sz w:val="24"/>
          <w:szCs w:val="24"/>
        </w:rPr>
        <w:t>)</w:t>
      </w:r>
    </w:p>
    <w:p w14:paraId="64F9845B" w14:textId="77777777" w:rsidR="00B02BC4" w:rsidRPr="006153C4" w:rsidRDefault="00B02BC4" w:rsidP="00B02BC4">
      <w:pPr>
        <w:rPr>
          <w:rFonts w:ascii="Times New Roman" w:hAnsi="Times New Roman" w:cs="Times New Roman"/>
          <w:b/>
          <w:bCs/>
          <w:sz w:val="24"/>
          <w:szCs w:val="24"/>
        </w:rPr>
      </w:pPr>
      <w:r w:rsidRPr="006153C4">
        <w:rPr>
          <w:rFonts w:ascii="Times New Roman" w:hAnsi="Times New Roman" w:cs="Times New Roman"/>
          <w:b/>
          <w:bCs/>
          <w:sz w:val="24"/>
          <w:szCs w:val="24"/>
        </w:rPr>
        <w:t xml:space="preserve">WEEK </w:t>
      </w:r>
      <w:r>
        <w:rPr>
          <w:rFonts w:ascii="Times New Roman" w:hAnsi="Times New Roman" w:cs="Times New Roman"/>
          <w:b/>
          <w:bCs/>
          <w:sz w:val="24"/>
          <w:szCs w:val="24"/>
        </w:rPr>
        <w:t>12</w:t>
      </w:r>
      <w:r w:rsidRPr="006153C4">
        <w:rPr>
          <w:rFonts w:ascii="Times New Roman" w:hAnsi="Times New Roman" w:cs="Times New Roman"/>
          <w:b/>
          <w:bCs/>
          <w:sz w:val="24"/>
          <w:szCs w:val="24"/>
        </w:rPr>
        <w:t xml:space="preserve"> QUESTION via SAKAI (under ‘Forums’ tab) by THURSDAY 5p</w:t>
      </w:r>
    </w:p>
    <w:p w14:paraId="53578893" w14:textId="77777777" w:rsidR="00B02BC4" w:rsidRPr="00D77AB3" w:rsidRDefault="00B02BC4" w:rsidP="00B02BC4">
      <w:pPr>
        <w:tabs>
          <w:tab w:val="left" w:pos="1416"/>
        </w:tabs>
        <w:rPr>
          <w:rFonts w:ascii="Times New Roman" w:hAnsi="Times New Roman" w:cs="Times New Roman"/>
          <w:sz w:val="24"/>
          <w:szCs w:val="24"/>
          <w:u w:val="single"/>
        </w:rPr>
      </w:pPr>
      <w:r>
        <w:rPr>
          <w:rFonts w:ascii="Times New Roman" w:hAnsi="Times New Roman" w:cs="Times New Roman"/>
          <w:sz w:val="24"/>
          <w:szCs w:val="24"/>
          <w:u w:val="single"/>
        </w:rPr>
        <w:t>Monday</w:t>
      </w:r>
      <w:r w:rsidRPr="00D77AB3">
        <w:rPr>
          <w:rFonts w:ascii="Times New Roman" w:hAnsi="Times New Roman" w:cs="Times New Roman"/>
          <w:sz w:val="24"/>
          <w:szCs w:val="24"/>
          <w:u w:val="single"/>
        </w:rPr>
        <w:t xml:space="preserve">, </w:t>
      </w:r>
      <w:r>
        <w:rPr>
          <w:rFonts w:ascii="Times New Roman" w:hAnsi="Times New Roman" w:cs="Times New Roman"/>
          <w:sz w:val="24"/>
          <w:szCs w:val="24"/>
          <w:u w:val="single"/>
        </w:rPr>
        <w:t>April 11</w:t>
      </w:r>
      <w:r w:rsidRPr="00D77AB3">
        <w:rPr>
          <w:rFonts w:ascii="Times New Roman" w:hAnsi="Times New Roman" w:cs="Times New Roman"/>
          <w:sz w:val="24"/>
          <w:szCs w:val="24"/>
          <w:u w:val="single"/>
        </w:rPr>
        <w:t xml:space="preserve">: </w:t>
      </w:r>
    </w:p>
    <w:p w14:paraId="601F505C" w14:textId="393DCAF6" w:rsidR="00B02BC4" w:rsidRDefault="00B02BC4" w:rsidP="00B02BC4">
      <w:pPr>
        <w:rPr>
          <w:rFonts w:ascii="Times New Roman" w:hAnsi="Times New Roman" w:cs="Times New Roman"/>
          <w:sz w:val="24"/>
          <w:szCs w:val="24"/>
        </w:rPr>
      </w:pPr>
      <w:r w:rsidRPr="00D77AB3">
        <w:rPr>
          <w:rFonts w:ascii="Times New Roman" w:hAnsi="Times New Roman" w:cs="Times New Roman"/>
          <w:sz w:val="24"/>
          <w:szCs w:val="24"/>
        </w:rPr>
        <w:t>Readings:</w:t>
      </w:r>
    </w:p>
    <w:p w14:paraId="249A64EB" w14:textId="77777777" w:rsidR="00EF0A2E" w:rsidRPr="00D77AB3" w:rsidRDefault="00EF0A2E" w:rsidP="00EF0A2E">
      <w:pPr>
        <w:pStyle w:val="ListParagraph"/>
        <w:numPr>
          <w:ilvl w:val="0"/>
          <w:numId w:val="13"/>
        </w:numPr>
        <w:rPr>
          <w:rFonts w:ascii="Times New Roman" w:hAnsi="Times New Roman" w:cs="Times New Roman"/>
          <w:sz w:val="24"/>
          <w:szCs w:val="24"/>
        </w:rPr>
      </w:pPr>
      <w:r w:rsidRPr="00D77AB3">
        <w:rPr>
          <w:rFonts w:ascii="Times New Roman" w:hAnsi="Times New Roman" w:cs="Times New Roman"/>
          <w:sz w:val="24"/>
          <w:szCs w:val="24"/>
        </w:rPr>
        <w:t>Robert Sparrow, “Defending Deaf Culture: The Case of Cochlear Implants”</w:t>
      </w:r>
    </w:p>
    <w:p w14:paraId="12A02439" w14:textId="43C1342E" w:rsidR="00EF0A2E" w:rsidRPr="00EF0A2E" w:rsidRDefault="00EF0A2E" w:rsidP="00B02BC4">
      <w:pPr>
        <w:pStyle w:val="ListParagraph"/>
        <w:numPr>
          <w:ilvl w:val="0"/>
          <w:numId w:val="13"/>
        </w:numPr>
        <w:rPr>
          <w:rFonts w:ascii="Times New Roman" w:hAnsi="Times New Roman" w:cs="Times New Roman"/>
          <w:sz w:val="24"/>
          <w:szCs w:val="24"/>
        </w:rPr>
      </w:pPr>
      <w:r w:rsidRPr="00D77AB3">
        <w:rPr>
          <w:rFonts w:ascii="Times New Roman" w:hAnsi="Times New Roman" w:cs="Times New Roman"/>
          <w:sz w:val="24"/>
          <w:szCs w:val="24"/>
        </w:rPr>
        <w:t>Bauman and Murray, “Deaf Studies in the 21</w:t>
      </w:r>
      <w:r w:rsidRPr="00D77AB3">
        <w:rPr>
          <w:rFonts w:ascii="Times New Roman" w:hAnsi="Times New Roman" w:cs="Times New Roman"/>
          <w:sz w:val="24"/>
          <w:szCs w:val="24"/>
          <w:vertAlign w:val="superscript"/>
        </w:rPr>
        <w:t>st</w:t>
      </w:r>
      <w:r w:rsidRPr="00D77AB3">
        <w:rPr>
          <w:rFonts w:ascii="Times New Roman" w:hAnsi="Times New Roman" w:cs="Times New Roman"/>
          <w:sz w:val="24"/>
          <w:szCs w:val="24"/>
        </w:rPr>
        <w:t xml:space="preserve"> Century: “Deaf-Gain” and the Future of Human Diversity”</w:t>
      </w:r>
    </w:p>
    <w:p w14:paraId="2EDB202B" w14:textId="724CF9BE" w:rsidR="00B02BC4" w:rsidRPr="00104273" w:rsidRDefault="00B02BC4" w:rsidP="00B02BC4">
      <w:pPr>
        <w:rPr>
          <w:rFonts w:ascii="Times New Roman" w:hAnsi="Times New Roman" w:cs="Times New Roman"/>
          <w:sz w:val="24"/>
          <w:szCs w:val="24"/>
          <w:u w:val="single"/>
        </w:rPr>
      </w:pPr>
      <w:r w:rsidRPr="00104273">
        <w:rPr>
          <w:rFonts w:ascii="Times New Roman" w:hAnsi="Times New Roman" w:cs="Times New Roman"/>
          <w:sz w:val="24"/>
          <w:szCs w:val="24"/>
          <w:u w:val="single"/>
        </w:rPr>
        <w:t xml:space="preserve">Wednesday, </w:t>
      </w:r>
      <w:r>
        <w:rPr>
          <w:rFonts w:ascii="Times New Roman" w:hAnsi="Times New Roman" w:cs="Times New Roman"/>
          <w:sz w:val="24"/>
          <w:szCs w:val="24"/>
          <w:u w:val="single"/>
        </w:rPr>
        <w:t>April 13</w:t>
      </w:r>
      <w:r w:rsidRPr="00104273">
        <w:rPr>
          <w:rFonts w:ascii="Times New Roman" w:hAnsi="Times New Roman" w:cs="Times New Roman"/>
          <w:sz w:val="24"/>
          <w:szCs w:val="24"/>
          <w:u w:val="single"/>
        </w:rPr>
        <w:t>:</w:t>
      </w:r>
      <w:r w:rsidR="00EF0A2E">
        <w:rPr>
          <w:rFonts w:ascii="Times New Roman" w:hAnsi="Times New Roman" w:cs="Times New Roman"/>
          <w:sz w:val="24"/>
          <w:szCs w:val="24"/>
          <w:u w:val="single"/>
        </w:rPr>
        <w:t xml:space="preserve"> </w:t>
      </w:r>
      <w:r w:rsidR="00EF0A2E" w:rsidRPr="00EF0A2E">
        <w:rPr>
          <w:rFonts w:ascii="Times New Roman" w:hAnsi="Times New Roman" w:cs="Times New Roman"/>
          <w:b/>
          <w:bCs/>
          <w:sz w:val="24"/>
          <w:szCs w:val="24"/>
        </w:rPr>
        <w:t>Catch up Day</w:t>
      </w:r>
    </w:p>
    <w:p w14:paraId="276DDD13" w14:textId="65FB925D" w:rsidR="00B02BC4" w:rsidRDefault="00B02BC4" w:rsidP="00B02BC4">
      <w:pPr>
        <w:rPr>
          <w:rFonts w:ascii="Times New Roman" w:hAnsi="Times New Roman" w:cs="Times New Roman"/>
          <w:sz w:val="24"/>
          <w:szCs w:val="24"/>
        </w:rPr>
      </w:pPr>
      <w:r w:rsidRPr="00104273">
        <w:rPr>
          <w:rFonts w:ascii="Times New Roman" w:hAnsi="Times New Roman" w:cs="Times New Roman"/>
          <w:sz w:val="24"/>
          <w:szCs w:val="24"/>
        </w:rPr>
        <w:t xml:space="preserve">Readings: </w:t>
      </w:r>
    </w:p>
    <w:p w14:paraId="7F2AE8D3" w14:textId="7C5DB990" w:rsidR="00EF0A2E" w:rsidRPr="00EF0A2E" w:rsidRDefault="006577B7" w:rsidP="00EF0A2E">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Susan Wendell, “Treating Chronic Illness as Disability”</w:t>
      </w:r>
    </w:p>
    <w:p w14:paraId="1C4CDDFA" w14:textId="77777777" w:rsidR="00B02BC4" w:rsidRPr="00104273" w:rsidRDefault="00B02BC4" w:rsidP="00B02BC4">
      <w:pPr>
        <w:rPr>
          <w:rFonts w:ascii="Times New Roman" w:hAnsi="Times New Roman" w:cs="Times New Roman"/>
          <w:sz w:val="24"/>
          <w:szCs w:val="24"/>
          <w:u w:val="single"/>
        </w:rPr>
      </w:pPr>
      <w:r w:rsidRPr="00104273">
        <w:rPr>
          <w:rFonts w:ascii="Times New Roman" w:hAnsi="Times New Roman" w:cs="Times New Roman"/>
          <w:sz w:val="24"/>
          <w:szCs w:val="24"/>
          <w:u w:val="single"/>
        </w:rPr>
        <w:t xml:space="preserve">Friday, </w:t>
      </w:r>
      <w:r>
        <w:rPr>
          <w:rFonts w:ascii="Times New Roman" w:hAnsi="Times New Roman" w:cs="Times New Roman"/>
          <w:sz w:val="24"/>
          <w:szCs w:val="24"/>
          <w:u w:val="single"/>
        </w:rPr>
        <w:t>April 15-Monday April 18</w:t>
      </w:r>
      <w:r w:rsidRPr="00104273">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916DA8">
        <w:rPr>
          <w:rFonts w:ascii="Times New Roman" w:hAnsi="Times New Roman" w:cs="Times New Roman"/>
          <w:b/>
          <w:bCs/>
          <w:sz w:val="24"/>
          <w:szCs w:val="24"/>
        </w:rPr>
        <w:t>EASTER BREAK</w:t>
      </w:r>
    </w:p>
    <w:p w14:paraId="4BEC7D30" w14:textId="77777777" w:rsidR="00B02BC4" w:rsidRPr="00916DA8" w:rsidRDefault="00B02BC4" w:rsidP="00B02BC4">
      <w:pPr>
        <w:tabs>
          <w:tab w:val="left" w:pos="1416"/>
        </w:tabs>
        <w:rPr>
          <w:rFonts w:ascii="Times New Roman" w:hAnsi="Times New Roman" w:cs="Times New Roman"/>
          <w:sz w:val="24"/>
          <w:szCs w:val="24"/>
          <w:u w:val="single"/>
        </w:rPr>
      </w:pPr>
      <w:r w:rsidRPr="00916DA8">
        <w:rPr>
          <w:rFonts w:ascii="Times New Roman" w:hAnsi="Times New Roman" w:cs="Times New Roman"/>
          <w:sz w:val="24"/>
          <w:szCs w:val="24"/>
          <w:u w:val="single"/>
        </w:rPr>
        <w:t xml:space="preserve">Wednesday, April 20: </w:t>
      </w:r>
    </w:p>
    <w:p w14:paraId="4A8B6B36" w14:textId="77777777" w:rsidR="00B02BC4" w:rsidRDefault="00B02BC4" w:rsidP="00B02BC4">
      <w:pPr>
        <w:tabs>
          <w:tab w:val="left" w:pos="1416"/>
        </w:tabs>
        <w:rPr>
          <w:rFonts w:ascii="Times New Roman" w:hAnsi="Times New Roman" w:cs="Times New Roman"/>
          <w:sz w:val="24"/>
          <w:szCs w:val="24"/>
        </w:rPr>
      </w:pPr>
      <w:r>
        <w:rPr>
          <w:rFonts w:ascii="Times New Roman" w:hAnsi="Times New Roman" w:cs="Times New Roman"/>
          <w:sz w:val="24"/>
          <w:szCs w:val="24"/>
        </w:rPr>
        <w:t xml:space="preserve">Readings: </w:t>
      </w:r>
    </w:p>
    <w:p w14:paraId="619CC91D" w14:textId="77777777" w:rsidR="00B02BC4" w:rsidRPr="00916DA8" w:rsidRDefault="00B02BC4" w:rsidP="00B02BC4">
      <w:pPr>
        <w:pStyle w:val="ListParagraph"/>
        <w:numPr>
          <w:ilvl w:val="0"/>
          <w:numId w:val="16"/>
        </w:numPr>
        <w:rPr>
          <w:rFonts w:ascii="Times New Roman" w:hAnsi="Times New Roman" w:cs="Times New Roman"/>
          <w:sz w:val="24"/>
          <w:szCs w:val="24"/>
        </w:rPr>
      </w:pPr>
      <w:r w:rsidRPr="00D77AB3">
        <w:rPr>
          <w:rFonts w:ascii="Times New Roman" w:hAnsi="Times New Roman" w:cs="Times New Roman"/>
          <w:sz w:val="24"/>
          <w:szCs w:val="24"/>
        </w:rPr>
        <w:t>Schizophrenia study</w:t>
      </w:r>
    </w:p>
    <w:p w14:paraId="56DC36D9" w14:textId="77777777" w:rsidR="00B02BC4" w:rsidRDefault="00B02BC4" w:rsidP="00B02BC4">
      <w:pPr>
        <w:pStyle w:val="ListParagraph"/>
        <w:numPr>
          <w:ilvl w:val="0"/>
          <w:numId w:val="16"/>
        </w:numPr>
        <w:rPr>
          <w:rFonts w:ascii="Times New Roman" w:hAnsi="Times New Roman" w:cs="Times New Roman"/>
          <w:sz w:val="24"/>
          <w:szCs w:val="24"/>
        </w:rPr>
      </w:pPr>
      <w:r w:rsidRPr="00D77AB3">
        <w:rPr>
          <w:rFonts w:ascii="Times New Roman" w:hAnsi="Times New Roman" w:cs="Times New Roman"/>
          <w:sz w:val="24"/>
          <w:szCs w:val="24"/>
        </w:rPr>
        <w:t>Andrea Nicki, “The Abused Mind”</w:t>
      </w:r>
    </w:p>
    <w:p w14:paraId="59311073" w14:textId="77777777" w:rsidR="00B02BC4" w:rsidRPr="00916DA8" w:rsidRDefault="00B02BC4" w:rsidP="00B02BC4">
      <w:pPr>
        <w:rPr>
          <w:rFonts w:ascii="Times New Roman" w:hAnsi="Times New Roman" w:cs="Times New Roman"/>
          <w:sz w:val="24"/>
          <w:szCs w:val="24"/>
          <w:u w:val="single"/>
        </w:rPr>
      </w:pPr>
      <w:r w:rsidRPr="00916DA8">
        <w:rPr>
          <w:rFonts w:ascii="Times New Roman" w:hAnsi="Times New Roman" w:cs="Times New Roman"/>
          <w:sz w:val="24"/>
          <w:szCs w:val="24"/>
          <w:u w:val="single"/>
        </w:rPr>
        <w:t xml:space="preserve">Friday, April 22: </w:t>
      </w:r>
    </w:p>
    <w:p w14:paraId="4A510204" w14:textId="77777777" w:rsidR="00B02BC4" w:rsidRDefault="00B02BC4" w:rsidP="00B02BC4">
      <w:pPr>
        <w:rPr>
          <w:rFonts w:ascii="Times New Roman" w:hAnsi="Times New Roman" w:cs="Times New Roman"/>
          <w:sz w:val="24"/>
          <w:szCs w:val="24"/>
        </w:rPr>
      </w:pPr>
      <w:r>
        <w:rPr>
          <w:rFonts w:ascii="Times New Roman" w:hAnsi="Times New Roman" w:cs="Times New Roman"/>
          <w:sz w:val="24"/>
          <w:szCs w:val="24"/>
        </w:rPr>
        <w:t xml:space="preserve">Readings: </w:t>
      </w:r>
    </w:p>
    <w:p w14:paraId="20C71F0F" w14:textId="77777777" w:rsidR="00B02BC4" w:rsidRDefault="00B02BC4" w:rsidP="00B02BC4">
      <w:pPr>
        <w:pStyle w:val="ListParagraph"/>
        <w:numPr>
          <w:ilvl w:val="0"/>
          <w:numId w:val="35"/>
        </w:numPr>
        <w:rPr>
          <w:rFonts w:ascii="Times New Roman" w:hAnsi="Times New Roman" w:cs="Times New Roman"/>
          <w:sz w:val="24"/>
          <w:szCs w:val="24"/>
        </w:rPr>
      </w:pPr>
      <w:r w:rsidRPr="00D77AB3">
        <w:rPr>
          <w:rFonts w:ascii="Times New Roman" w:hAnsi="Times New Roman" w:cs="Times New Roman"/>
          <w:sz w:val="24"/>
          <w:szCs w:val="24"/>
        </w:rPr>
        <w:t>Bradley Lewis, “Mad Fight: Psychiatry and Disability Activism”</w:t>
      </w:r>
    </w:p>
    <w:p w14:paraId="11FF407E" w14:textId="77777777" w:rsidR="00B02BC4" w:rsidRPr="006E6919" w:rsidRDefault="00B02BC4" w:rsidP="00B02BC4">
      <w:pPr>
        <w:rPr>
          <w:rFonts w:ascii="Times New Roman" w:hAnsi="Times New Roman" w:cs="Times New Roman"/>
          <w:sz w:val="24"/>
          <w:szCs w:val="24"/>
        </w:rPr>
      </w:pPr>
      <w:r w:rsidRPr="006E6919">
        <w:rPr>
          <w:rFonts w:ascii="Times New Roman" w:hAnsi="Times New Roman" w:cs="Times New Roman"/>
          <w:b/>
          <w:bCs/>
          <w:sz w:val="24"/>
          <w:szCs w:val="24"/>
          <w:highlight w:val="yellow"/>
        </w:rPr>
        <w:t>Reflection Paper Two due by midnight to SAKAI</w:t>
      </w:r>
    </w:p>
    <w:p w14:paraId="0859E48A" w14:textId="77777777" w:rsidR="00B02BC4" w:rsidRPr="00D77AB3" w:rsidRDefault="00B02BC4" w:rsidP="00B02BC4">
      <w:pPr>
        <w:tabs>
          <w:tab w:val="left" w:pos="1416"/>
        </w:tabs>
        <w:rPr>
          <w:rFonts w:ascii="Times New Roman" w:hAnsi="Times New Roman" w:cs="Times New Roman"/>
          <w:sz w:val="24"/>
          <w:szCs w:val="24"/>
          <w:u w:val="single"/>
        </w:rPr>
      </w:pPr>
      <w:r w:rsidRPr="00D77AB3">
        <w:rPr>
          <w:rFonts w:ascii="Times New Roman" w:hAnsi="Times New Roman" w:cs="Times New Roman"/>
          <w:sz w:val="24"/>
          <w:szCs w:val="24"/>
          <w:u w:val="single"/>
        </w:rPr>
        <w:t xml:space="preserve">Monday, </w:t>
      </w:r>
      <w:r>
        <w:rPr>
          <w:rFonts w:ascii="Times New Roman" w:hAnsi="Times New Roman" w:cs="Times New Roman"/>
          <w:sz w:val="24"/>
          <w:szCs w:val="24"/>
          <w:u w:val="single"/>
        </w:rPr>
        <w:t>April 25</w:t>
      </w:r>
      <w:r w:rsidRPr="00D77AB3">
        <w:rPr>
          <w:rFonts w:ascii="Times New Roman" w:hAnsi="Times New Roman" w:cs="Times New Roman"/>
          <w:sz w:val="24"/>
          <w:szCs w:val="24"/>
          <w:u w:val="single"/>
        </w:rPr>
        <w:t xml:space="preserve">: </w:t>
      </w:r>
    </w:p>
    <w:p w14:paraId="7BA12F89" w14:textId="77777777" w:rsidR="00B02BC4" w:rsidRDefault="00B02BC4" w:rsidP="00B02BC4">
      <w:pPr>
        <w:rPr>
          <w:rFonts w:ascii="Times New Roman" w:hAnsi="Times New Roman" w:cs="Times New Roman"/>
          <w:sz w:val="24"/>
          <w:szCs w:val="24"/>
        </w:rPr>
      </w:pPr>
      <w:r w:rsidRPr="00D77AB3">
        <w:rPr>
          <w:rFonts w:ascii="Times New Roman" w:hAnsi="Times New Roman" w:cs="Times New Roman"/>
          <w:sz w:val="24"/>
          <w:szCs w:val="24"/>
        </w:rPr>
        <w:lastRenderedPageBreak/>
        <w:t>Readings:</w:t>
      </w:r>
    </w:p>
    <w:p w14:paraId="71A99DD1" w14:textId="77777777" w:rsidR="00B02BC4" w:rsidRPr="0061508A" w:rsidRDefault="00B02BC4" w:rsidP="00B02BC4">
      <w:pPr>
        <w:pStyle w:val="ListParagraph"/>
        <w:numPr>
          <w:ilvl w:val="0"/>
          <w:numId w:val="20"/>
        </w:numPr>
        <w:rPr>
          <w:rFonts w:ascii="Times New Roman" w:hAnsi="Times New Roman" w:cs="Times New Roman"/>
          <w:sz w:val="24"/>
          <w:szCs w:val="24"/>
        </w:rPr>
      </w:pPr>
      <w:r>
        <w:rPr>
          <w:rFonts w:ascii="Times New Roman" w:hAnsi="Times New Roman" w:cs="Times New Roman"/>
          <w:color w:val="000000"/>
          <w:sz w:val="24"/>
          <w:szCs w:val="24"/>
        </w:rPr>
        <w:t xml:space="preserve">Chris Chapman, Allison C. Carey, and </w:t>
      </w:r>
      <w:proofErr w:type="spellStart"/>
      <w:r>
        <w:rPr>
          <w:rFonts w:ascii="Times New Roman" w:hAnsi="Times New Roman" w:cs="Times New Roman"/>
          <w:color w:val="000000"/>
          <w:sz w:val="24"/>
          <w:szCs w:val="24"/>
        </w:rPr>
        <w:t>Liat</w:t>
      </w:r>
      <w:proofErr w:type="spellEnd"/>
      <w:r>
        <w:rPr>
          <w:rFonts w:ascii="Times New Roman" w:hAnsi="Times New Roman" w:cs="Times New Roman"/>
          <w:color w:val="000000"/>
          <w:sz w:val="24"/>
          <w:szCs w:val="24"/>
        </w:rPr>
        <w:t xml:space="preserve"> Ben-Moshe, “Reconsidering Confinement” (pp. 3-19), Chapter 1 from </w:t>
      </w:r>
      <w:r w:rsidRPr="00D240C6">
        <w:rPr>
          <w:rFonts w:ascii="Times New Roman" w:hAnsi="Times New Roman" w:cs="Times New Roman"/>
          <w:i/>
          <w:iCs/>
          <w:color w:val="000000"/>
          <w:sz w:val="24"/>
          <w:szCs w:val="24"/>
        </w:rPr>
        <w:t>Disability Incarcerated</w:t>
      </w:r>
    </w:p>
    <w:p w14:paraId="13184F4B" w14:textId="77777777" w:rsidR="00B02BC4" w:rsidRDefault="00B02BC4" w:rsidP="00B02BC4">
      <w:pPr>
        <w:tabs>
          <w:tab w:val="left" w:pos="1416"/>
        </w:tabs>
        <w:rPr>
          <w:rFonts w:ascii="Times New Roman" w:hAnsi="Times New Roman" w:cs="Times New Roman"/>
          <w:sz w:val="24"/>
          <w:szCs w:val="24"/>
          <w:u w:val="single"/>
        </w:rPr>
      </w:pPr>
      <w:r w:rsidRPr="00D77AB3">
        <w:rPr>
          <w:rFonts w:ascii="Times New Roman" w:hAnsi="Times New Roman" w:cs="Times New Roman"/>
          <w:sz w:val="24"/>
          <w:szCs w:val="24"/>
          <w:u w:val="single"/>
        </w:rPr>
        <w:t xml:space="preserve">Wednesday, </w:t>
      </w:r>
      <w:r>
        <w:rPr>
          <w:rFonts w:ascii="Times New Roman" w:hAnsi="Times New Roman" w:cs="Times New Roman"/>
          <w:sz w:val="24"/>
          <w:szCs w:val="24"/>
          <w:u w:val="single"/>
        </w:rPr>
        <w:t xml:space="preserve">April </w:t>
      </w:r>
      <w:proofErr w:type="gramStart"/>
      <w:r>
        <w:rPr>
          <w:rFonts w:ascii="Times New Roman" w:hAnsi="Times New Roman" w:cs="Times New Roman"/>
          <w:sz w:val="24"/>
          <w:szCs w:val="24"/>
          <w:u w:val="single"/>
        </w:rPr>
        <w:t xml:space="preserve">27 </w:t>
      </w:r>
      <w:r w:rsidRPr="00D77AB3">
        <w:rPr>
          <w:rFonts w:ascii="Times New Roman" w:hAnsi="Times New Roman" w:cs="Times New Roman"/>
          <w:sz w:val="24"/>
          <w:szCs w:val="24"/>
          <w:u w:val="single"/>
        </w:rPr>
        <w:t>:</w:t>
      </w:r>
      <w:proofErr w:type="gramEnd"/>
    </w:p>
    <w:p w14:paraId="26A6A72C" w14:textId="77777777" w:rsidR="00B02BC4" w:rsidRPr="00FD15A2" w:rsidRDefault="00B02BC4" w:rsidP="00B02BC4">
      <w:pPr>
        <w:tabs>
          <w:tab w:val="left" w:pos="1416"/>
        </w:tabs>
        <w:rPr>
          <w:rFonts w:ascii="Times New Roman" w:hAnsi="Times New Roman" w:cs="Times New Roman"/>
          <w:sz w:val="24"/>
          <w:szCs w:val="24"/>
        </w:rPr>
      </w:pPr>
      <w:r w:rsidRPr="00FD15A2">
        <w:rPr>
          <w:rFonts w:ascii="Times New Roman" w:hAnsi="Times New Roman" w:cs="Times New Roman"/>
          <w:sz w:val="24"/>
          <w:szCs w:val="24"/>
          <w:highlight w:val="yellow"/>
        </w:rPr>
        <w:t>Peer Review Workshop Based on Reflection Paper Two</w:t>
      </w:r>
    </w:p>
    <w:p w14:paraId="6267FBEE" w14:textId="77777777" w:rsidR="00B02BC4" w:rsidRPr="00F05571" w:rsidRDefault="00B02BC4" w:rsidP="00B02BC4">
      <w:pPr>
        <w:tabs>
          <w:tab w:val="left" w:pos="1416"/>
        </w:tabs>
        <w:rPr>
          <w:rFonts w:ascii="Times New Roman" w:hAnsi="Times New Roman" w:cs="Times New Roman"/>
          <w:b/>
          <w:bCs/>
          <w:sz w:val="24"/>
          <w:szCs w:val="24"/>
        </w:rPr>
      </w:pPr>
      <w:r w:rsidRPr="00387A9E">
        <w:rPr>
          <w:rFonts w:ascii="Times New Roman" w:hAnsi="Times New Roman" w:cs="Times New Roman"/>
          <w:sz w:val="24"/>
          <w:szCs w:val="24"/>
        </w:rPr>
        <w:t>Readings:</w:t>
      </w:r>
      <w:r>
        <w:rPr>
          <w:rFonts w:ascii="Times New Roman" w:hAnsi="Times New Roman" w:cs="Times New Roman"/>
          <w:sz w:val="24"/>
          <w:szCs w:val="24"/>
        </w:rPr>
        <w:t xml:space="preserve"> </w:t>
      </w:r>
      <w:r w:rsidRPr="00D240C6">
        <w:rPr>
          <w:rFonts w:ascii="Times New Roman" w:hAnsi="Times New Roman" w:cs="Times New Roman"/>
          <w:b/>
          <w:bCs/>
          <w:sz w:val="24"/>
          <w:szCs w:val="24"/>
        </w:rPr>
        <w:t>No Readings.</w:t>
      </w:r>
    </w:p>
    <w:p w14:paraId="4A38B519" w14:textId="77777777" w:rsidR="00B02BC4" w:rsidRDefault="00B02BC4" w:rsidP="00B02BC4">
      <w:pPr>
        <w:tabs>
          <w:tab w:val="left" w:pos="1416"/>
        </w:tabs>
        <w:rPr>
          <w:rFonts w:ascii="Times New Roman" w:hAnsi="Times New Roman" w:cs="Times New Roman"/>
          <w:sz w:val="24"/>
          <w:szCs w:val="24"/>
          <w:u w:val="single"/>
        </w:rPr>
      </w:pPr>
      <w:r>
        <w:rPr>
          <w:rFonts w:ascii="Times New Roman" w:hAnsi="Times New Roman" w:cs="Times New Roman"/>
          <w:sz w:val="24"/>
          <w:szCs w:val="24"/>
          <w:u w:val="single"/>
        </w:rPr>
        <w:t xml:space="preserve">Friday, April 29: </w:t>
      </w:r>
      <w:r w:rsidRPr="00D240C6">
        <w:rPr>
          <w:rFonts w:ascii="Times New Roman" w:hAnsi="Times New Roman" w:cs="Times New Roman"/>
          <w:b/>
          <w:bCs/>
          <w:sz w:val="24"/>
          <w:szCs w:val="24"/>
        </w:rPr>
        <w:t>NO CLASS (Study Day)</w:t>
      </w:r>
    </w:p>
    <w:p w14:paraId="7C885F8A" w14:textId="77777777" w:rsidR="00B02BC4" w:rsidRPr="00FD15A2" w:rsidRDefault="00B02BC4" w:rsidP="00B02BC4">
      <w:pPr>
        <w:tabs>
          <w:tab w:val="left" w:pos="1416"/>
        </w:tabs>
        <w:rPr>
          <w:rFonts w:ascii="Times New Roman" w:hAnsi="Times New Roman" w:cs="Times New Roman"/>
          <w:sz w:val="24"/>
          <w:szCs w:val="24"/>
          <w:u w:val="single"/>
        </w:rPr>
      </w:pPr>
    </w:p>
    <w:p w14:paraId="16C61AB6" w14:textId="77777777" w:rsidR="00B02BC4" w:rsidRPr="00731508" w:rsidRDefault="00B02BC4" w:rsidP="00B02BC4">
      <w:pPr>
        <w:rPr>
          <w:rFonts w:ascii="Times New Roman" w:hAnsi="Times New Roman" w:cs="Times New Roman"/>
          <w:b/>
          <w:bCs/>
          <w:sz w:val="24"/>
          <w:szCs w:val="24"/>
        </w:rPr>
      </w:pPr>
      <w:r w:rsidRPr="00731508">
        <w:rPr>
          <w:rFonts w:ascii="Times New Roman" w:hAnsi="Times New Roman" w:cs="Times New Roman"/>
          <w:b/>
          <w:bCs/>
          <w:sz w:val="24"/>
          <w:szCs w:val="24"/>
        </w:rPr>
        <w:t>Week 16: EXAMS</w:t>
      </w:r>
    </w:p>
    <w:p w14:paraId="48FB690C" w14:textId="77777777" w:rsidR="00B02BC4" w:rsidRDefault="00B02BC4" w:rsidP="00B02BC4">
      <w:pPr>
        <w:rPr>
          <w:rFonts w:ascii="Times New Roman" w:hAnsi="Times New Roman" w:cs="Times New Roman"/>
          <w:b/>
          <w:bCs/>
          <w:sz w:val="24"/>
          <w:szCs w:val="24"/>
        </w:rPr>
      </w:pPr>
      <w:r w:rsidRPr="00D77AB3">
        <w:rPr>
          <w:rFonts w:ascii="Times New Roman" w:hAnsi="Times New Roman" w:cs="Times New Roman"/>
          <w:b/>
          <w:bCs/>
          <w:sz w:val="24"/>
          <w:szCs w:val="24"/>
          <w:highlight w:val="yellow"/>
        </w:rPr>
        <w:t xml:space="preserve">*FINAL PAPER DUE ON MONDAY, </w:t>
      </w:r>
      <w:r>
        <w:rPr>
          <w:rFonts w:ascii="Times New Roman" w:hAnsi="Times New Roman" w:cs="Times New Roman"/>
          <w:b/>
          <w:bCs/>
          <w:sz w:val="24"/>
          <w:szCs w:val="24"/>
          <w:highlight w:val="yellow"/>
        </w:rPr>
        <w:t>May 1</w:t>
      </w:r>
      <w:r w:rsidRPr="00D77AB3">
        <w:rPr>
          <w:rFonts w:ascii="Times New Roman" w:hAnsi="Times New Roman" w:cs="Times New Roman"/>
          <w:b/>
          <w:bCs/>
          <w:sz w:val="24"/>
          <w:szCs w:val="24"/>
          <w:highlight w:val="yellow"/>
        </w:rPr>
        <w:t>, MIDNIGHT</w:t>
      </w:r>
    </w:p>
    <w:p w14:paraId="6FF9BC49" w14:textId="77777777" w:rsidR="00B02BC4" w:rsidRPr="00D77AB3" w:rsidRDefault="00B02BC4" w:rsidP="00B02BC4">
      <w:pPr>
        <w:rPr>
          <w:rFonts w:ascii="Times New Roman" w:hAnsi="Times New Roman" w:cs="Times New Roman"/>
          <w:sz w:val="24"/>
          <w:szCs w:val="24"/>
        </w:rPr>
      </w:pPr>
      <w:r w:rsidRPr="005024ED">
        <w:rPr>
          <w:rFonts w:ascii="Times New Roman" w:hAnsi="Times New Roman" w:cs="Times New Roman"/>
          <w:b/>
          <w:bCs/>
          <w:sz w:val="24"/>
          <w:szCs w:val="24"/>
          <w:highlight w:val="yellow"/>
        </w:rPr>
        <w:t>*</w:t>
      </w:r>
      <w:proofErr w:type="gramStart"/>
      <w:r w:rsidRPr="005024ED">
        <w:rPr>
          <w:rFonts w:ascii="Times New Roman" w:hAnsi="Times New Roman" w:cs="Times New Roman"/>
          <w:b/>
          <w:bCs/>
          <w:sz w:val="24"/>
          <w:szCs w:val="24"/>
          <w:highlight w:val="yellow"/>
        </w:rPr>
        <w:t>there</w:t>
      </w:r>
      <w:proofErr w:type="gramEnd"/>
      <w:r w:rsidRPr="005024ED">
        <w:rPr>
          <w:rFonts w:ascii="Times New Roman" w:hAnsi="Times New Roman" w:cs="Times New Roman"/>
          <w:b/>
          <w:bCs/>
          <w:sz w:val="24"/>
          <w:szCs w:val="24"/>
          <w:highlight w:val="yellow"/>
        </w:rPr>
        <w:t xml:space="preserve"> is no exam for this course*</w:t>
      </w:r>
    </w:p>
    <w:p w14:paraId="5AB92EEF" w14:textId="77777777" w:rsidR="00B02BC4" w:rsidRPr="00D77AB3" w:rsidRDefault="00B02BC4" w:rsidP="00B02BC4">
      <w:pPr>
        <w:rPr>
          <w:rFonts w:ascii="Times New Roman" w:hAnsi="Times New Roman" w:cs="Times New Roman"/>
          <w:b/>
          <w:sz w:val="24"/>
          <w:szCs w:val="24"/>
        </w:rPr>
      </w:pPr>
      <w:r w:rsidRPr="00D77AB3">
        <w:rPr>
          <w:rFonts w:ascii="Times New Roman" w:hAnsi="Times New Roman" w:cs="Times New Roman"/>
          <w:b/>
          <w:sz w:val="24"/>
          <w:szCs w:val="24"/>
        </w:rPr>
        <w:t>Course Requirements and Assignments</w:t>
      </w:r>
    </w:p>
    <w:p w14:paraId="0D4A6EC1" w14:textId="77777777" w:rsidR="00B02BC4" w:rsidRPr="0055265A" w:rsidRDefault="00B02BC4" w:rsidP="00B02BC4">
      <w:pPr>
        <w:pStyle w:val="ListParagraph"/>
        <w:numPr>
          <w:ilvl w:val="0"/>
          <w:numId w:val="10"/>
        </w:numPr>
        <w:rPr>
          <w:rFonts w:ascii="Times New Roman" w:hAnsi="Times New Roman" w:cs="Times New Roman"/>
          <w:sz w:val="24"/>
          <w:szCs w:val="24"/>
        </w:rPr>
      </w:pPr>
      <w:r w:rsidRPr="00D77AB3">
        <w:rPr>
          <w:rFonts w:ascii="Times New Roman" w:hAnsi="Times New Roman" w:cs="Times New Roman"/>
          <w:b/>
          <w:sz w:val="24"/>
          <w:szCs w:val="24"/>
        </w:rPr>
        <w:t xml:space="preserve">Attendance/participation – </w:t>
      </w:r>
      <w:r w:rsidRPr="00D77AB3">
        <w:rPr>
          <w:rFonts w:ascii="Times New Roman" w:hAnsi="Times New Roman" w:cs="Times New Roman"/>
          <w:bCs/>
          <w:sz w:val="24"/>
          <w:szCs w:val="24"/>
        </w:rPr>
        <w:t>C</w:t>
      </w:r>
      <w:r w:rsidRPr="00D77AB3">
        <w:rPr>
          <w:rFonts w:ascii="Times New Roman" w:hAnsi="Times New Roman" w:cs="Times New Roman"/>
          <w:sz w:val="24"/>
          <w:szCs w:val="24"/>
        </w:rPr>
        <w:t>lass attendance is required, with t</w:t>
      </w:r>
      <w:r>
        <w:rPr>
          <w:rFonts w:ascii="Times New Roman" w:hAnsi="Times New Roman" w:cs="Times New Roman"/>
          <w:sz w:val="24"/>
          <w:szCs w:val="24"/>
        </w:rPr>
        <w:t>hree “freebie”</w:t>
      </w:r>
      <w:r w:rsidRPr="00D77AB3">
        <w:rPr>
          <w:rFonts w:ascii="Times New Roman" w:hAnsi="Times New Roman" w:cs="Times New Roman"/>
          <w:sz w:val="24"/>
          <w:szCs w:val="24"/>
        </w:rPr>
        <w:t xml:space="preserve"> </w:t>
      </w:r>
      <w:r>
        <w:rPr>
          <w:rFonts w:ascii="Times New Roman" w:hAnsi="Times New Roman" w:cs="Times New Roman"/>
          <w:sz w:val="24"/>
          <w:szCs w:val="24"/>
        </w:rPr>
        <w:t xml:space="preserve">excused </w:t>
      </w:r>
      <w:r w:rsidRPr="0055265A">
        <w:rPr>
          <w:rFonts w:ascii="Times New Roman" w:hAnsi="Times New Roman" w:cs="Times New Roman"/>
          <w:sz w:val="24"/>
          <w:szCs w:val="24"/>
        </w:rPr>
        <w:t xml:space="preserve">absences in which no communication with me is required (this is true no matter the reason for your absence—whether illness, travels, self-care, etc.). After three absences, </w:t>
      </w:r>
      <w:r w:rsidRPr="0055265A">
        <w:rPr>
          <w:rFonts w:ascii="Times New Roman" w:hAnsi="Times New Roman" w:cs="Times New Roman"/>
          <w:b/>
          <w:bCs/>
          <w:sz w:val="24"/>
          <w:szCs w:val="24"/>
        </w:rPr>
        <w:t>*you must*</w:t>
      </w:r>
      <w:r w:rsidRPr="0055265A">
        <w:rPr>
          <w:rFonts w:ascii="Times New Roman" w:hAnsi="Times New Roman" w:cs="Times New Roman"/>
          <w:sz w:val="24"/>
          <w:szCs w:val="24"/>
        </w:rPr>
        <w:t xml:space="preserve"> communicate with me regarding any additional absences. In addition to attendance, your participation grade is also based on being an active member of class through contributing to small and large group discussions, participating in in-class learning activities, and being active on the class forum (there will be a variety of ways one can “actively” contribute, as I aim to keep in mind learner diversity). Participation also includes participating in regular classroom surveys (anonymous). Participation is 25% of your final grade. </w:t>
      </w:r>
      <w:r w:rsidRPr="00C91C4E">
        <w:rPr>
          <w:rFonts w:ascii="Times New Roman" w:hAnsi="Times New Roman" w:cs="Times New Roman"/>
          <w:b/>
          <w:bCs/>
          <w:sz w:val="24"/>
          <w:szCs w:val="24"/>
          <w:highlight w:val="yellow"/>
        </w:rPr>
        <w:t>*No cell phones in class, and laptop use only permitted for class purposes*</w:t>
      </w:r>
      <w:r w:rsidRPr="0055265A">
        <w:rPr>
          <w:b/>
          <w:bCs/>
          <w:sz w:val="20"/>
        </w:rPr>
        <w:t xml:space="preserve"> </w:t>
      </w:r>
    </w:p>
    <w:p w14:paraId="7B87931D" w14:textId="77777777" w:rsidR="00B02BC4" w:rsidRPr="00BF0743" w:rsidRDefault="00B02BC4" w:rsidP="00B02BC4">
      <w:pPr>
        <w:widowControl w:val="0"/>
        <w:autoSpaceDE w:val="0"/>
        <w:autoSpaceDN w:val="0"/>
        <w:spacing w:after="0" w:line="240" w:lineRule="auto"/>
        <w:ind w:left="720"/>
        <w:rPr>
          <w:sz w:val="20"/>
        </w:rPr>
      </w:pPr>
    </w:p>
    <w:tbl>
      <w:tblPr>
        <w:tblW w:w="9558" w:type="dxa"/>
        <w:tblLayout w:type="fixed"/>
        <w:tblLook w:val="0000" w:firstRow="0" w:lastRow="0" w:firstColumn="0" w:lastColumn="0" w:noHBand="0" w:noVBand="0"/>
      </w:tblPr>
      <w:tblGrid>
        <w:gridCol w:w="540"/>
        <w:gridCol w:w="9018"/>
      </w:tblGrid>
      <w:tr w:rsidR="00B02BC4" w:rsidRPr="00D77AB3" w14:paraId="1F52A8BB" w14:textId="77777777" w:rsidTr="00BA7E88">
        <w:tc>
          <w:tcPr>
            <w:tcW w:w="540" w:type="dxa"/>
          </w:tcPr>
          <w:p w14:paraId="1B23B7CC" w14:textId="77777777" w:rsidR="00B02BC4" w:rsidRPr="00D77AB3" w:rsidRDefault="00B02BC4" w:rsidP="00BA7E88">
            <w:pPr>
              <w:rPr>
                <w:rFonts w:ascii="Times New Roman" w:hAnsi="Times New Roman" w:cs="Times New Roman"/>
                <w:sz w:val="24"/>
                <w:szCs w:val="24"/>
              </w:rPr>
            </w:pPr>
            <w:r w:rsidRPr="00D77AB3">
              <w:rPr>
                <w:rFonts w:ascii="Times New Roman" w:hAnsi="Times New Roman" w:cs="Times New Roman"/>
                <w:sz w:val="24"/>
                <w:szCs w:val="24"/>
              </w:rPr>
              <w:t>2.</w:t>
            </w:r>
          </w:p>
        </w:tc>
        <w:tc>
          <w:tcPr>
            <w:tcW w:w="9018" w:type="dxa"/>
          </w:tcPr>
          <w:p w14:paraId="444ED51E" w14:textId="77777777" w:rsidR="00B02BC4" w:rsidRPr="00D77AB3" w:rsidRDefault="00B02BC4" w:rsidP="00BA7E88">
            <w:pPr>
              <w:ind w:right="72"/>
              <w:rPr>
                <w:rFonts w:ascii="Times New Roman" w:hAnsi="Times New Roman" w:cs="Times New Roman"/>
                <w:sz w:val="24"/>
                <w:szCs w:val="24"/>
              </w:rPr>
            </w:pPr>
            <w:r w:rsidRPr="00D77AB3">
              <w:rPr>
                <w:rFonts w:ascii="Times New Roman" w:hAnsi="Times New Roman" w:cs="Times New Roman"/>
                <w:b/>
                <w:sz w:val="24"/>
                <w:szCs w:val="24"/>
              </w:rPr>
              <w:t>Reading assignments and Discussion Questions–</w:t>
            </w:r>
            <w:r w:rsidRPr="00D77AB3">
              <w:rPr>
                <w:rFonts w:ascii="Times New Roman" w:hAnsi="Times New Roman" w:cs="Times New Roman"/>
                <w:sz w:val="24"/>
                <w:szCs w:val="24"/>
              </w:rPr>
              <w:t xml:space="preserve">It is my hope that you can do </w:t>
            </w:r>
            <w:r>
              <w:rPr>
                <w:rFonts w:ascii="Times New Roman" w:hAnsi="Times New Roman" w:cs="Times New Roman"/>
                <w:sz w:val="24"/>
                <w:szCs w:val="24"/>
              </w:rPr>
              <w:t xml:space="preserve">most of the </w:t>
            </w:r>
            <w:r w:rsidRPr="00D77AB3">
              <w:rPr>
                <w:rFonts w:ascii="Times New Roman" w:hAnsi="Times New Roman" w:cs="Times New Roman"/>
                <w:sz w:val="24"/>
                <w:szCs w:val="24"/>
              </w:rPr>
              <w:t xml:space="preserve">readings </w:t>
            </w:r>
            <w:r w:rsidRPr="00D77AB3">
              <w:rPr>
                <w:rFonts w:ascii="Times New Roman" w:hAnsi="Times New Roman" w:cs="Times New Roman"/>
                <w:i/>
                <w:sz w:val="24"/>
                <w:szCs w:val="24"/>
              </w:rPr>
              <w:t>before</w:t>
            </w:r>
            <w:r w:rsidRPr="00D77AB3">
              <w:rPr>
                <w:rFonts w:ascii="Times New Roman" w:hAnsi="Times New Roman" w:cs="Times New Roman"/>
                <w:sz w:val="24"/>
                <w:szCs w:val="24"/>
              </w:rPr>
              <w:t xml:space="preserve"> the class for which the material is assigned; that way you will get the most out of our lectures and activities. </w:t>
            </w:r>
            <w:r>
              <w:rPr>
                <w:rFonts w:ascii="Times New Roman" w:hAnsi="Times New Roman" w:cs="Times New Roman"/>
                <w:sz w:val="24"/>
                <w:szCs w:val="24"/>
              </w:rPr>
              <w:t xml:space="preserve">When it comes to reading, its quality over quantity. </w:t>
            </w:r>
            <w:r w:rsidRPr="00D77AB3">
              <w:rPr>
                <w:rFonts w:ascii="Times New Roman" w:hAnsi="Times New Roman" w:cs="Times New Roman"/>
                <w:sz w:val="24"/>
                <w:szCs w:val="24"/>
              </w:rPr>
              <w:t>Whenever possible, aim to read and engage at a depth that will enable you to apply it in class during group and full class discussions, as well as class time activities</w:t>
            </w:r>
            <w:r>
              <w:rPr>
                <w:rFonts w:ascii="Times New Roman" w:hAnsi="Times New Roman" w:cs="Times New Roman"/>
                <w:sz w:val="24"/>
                <w:szCs w:val="24"/>
              </w:rPr>
              <w:t>, even if this means you do not finish the full reading assignment.</w:t>
            </w:r>
            <w:r w:rsidRPr="00D77AB3">
              <w:rPr>
                <w:rFonts w:ascii="Times New Roman" w:hAnsi="Times New Roman" w:cs="Times New Roman"/>
                <w:sz w:val="24"/>
                <w:szCs w:val="24"/>
              </w:rPr>
              <w:t xml:space="preserve"> On Thursdays</w:t>
            </w:r>
            <w:r>
              <w:rPr>
                <w:rFonts w:ascii="Times New Roman" w:hAnsi="Times New Roman" w:cs="Times New Roman"/>
                <w:sz w:val="24"/>
                <w:szCs w:val="24"/>
              </w:rPr>
              <w:t xml:space="preserve"> in which there is no other assignment due that week</w:t>
            </w:r>
            <w:r w:rsidRPr="00D77AB3">
              <w:rPr>
                <w:rFonts w:ascii="Times New Roman" w:hAnsi="Times New Roman" w:cs="Times New Roman"/>
                <w:sz w:val="24"/>
                <w:szCs w:val="24"/>
              </w:rPr>
              <w:t xml:space="preserve"> (noted on the syllabus), I ask you to submit one thoughtful question </w:t>
            </w:r>
            <w:r>
              <w:rPr>
                <w:rFonts w:ascii="Times New Roman" w:hAnsi="Times New Roman" w:cs="Times New Roman"/>
                <w:sz w:val="24"/>
                <w:szCs w:val="24"/>
              </w:rPr>
              <w:t xml:space="preserve">based on the readings (by 5p Thursday). On Fridays during class, you will respond thoughtfully to at least two of </w:t>
            </w:r>
            <w:r w:rsidRPr="00D77AB3">
              <w:rPr>
                <w:rFonts w:ascii="Times New Roman" w:hAnsi="Times New Roman" w:cs="Times New Roman"/>
                <w:sz w:val="24"/>
                <w:szCs w:val="24"/>
              </w:rPr>
              <w:t>your colleagues</w:t>
            </w:r>
            <w:r>
              <w:rPr>
                <w:rFonts w:ascii="Times New Roman" w:hAnsi="Times New Roman" w:cs="Times New Roman"/>
                <w:sz w:val="24"/>
                <w:szCs w:val="24"/>
              </w:rPr>
              <w:t xml:space="preserve">. Late questions will not be accepted. However, </w:t>
            </w:r>
            <w:r w:rsidRPr="00C91C4E">
              <w:rPr>
                <w:rFonts w:ascii="Times New Roman" w:hAnsi="Times New Roman" w:cs="Times New Roman"/>
                <w:b/>
                <w:bCs/>
                <w:sz w:val="24"/>
                <w:szCs w:val="24"/>
                <w:highlight w:val="yellow"/>
              </w:rPr>
              <w:t>you are only required to do 5 out of the 7 on the syllabus.</w:t>
            </w:r>
          </w:p>
        </w:tc>
      </w:tr>
      <w:tr w:rsidR="00B02BC4" w:rsidRPr="00D77AB3" w14:paraId="1A026644" w14:textId="77777777" w:rsidTr="00BA7E88">
        <w:tc>
          <w:tcPr>
            <w:tcW w:w="540" w:type="dxa"/>
          </w:tcPr>
          <w:p w14:paraId="411FD6B0" w14:textId="77777777" w:rsidR="00B02BC4" w:rsidRPr="00D77AB3" w:rsidRDefault="00B02BC4" w:rsidP="00BA7E88">
            <w:pPr>
              <w:rPr>
                <w:rFonts w:ascii="Times New Roman" w:hAnsi="Times New Roman" w:cs="Times New Roman"/>
                <w:sz w:val="24"/>
                <w:szCs w:val="24"/>
              </w:rPr>
            </w:pPr>
            <w:r w:rsidRPr="00D77AB3">
              <w:rPr>
                <w:rFonts w:ascii="Times New Roman" w:hAnsi="Times New Roman" w:cs="Times New Roman"/>
                <w:sz w:val="24"/>
                <w:szCs w:val="24"/>
              </w:rPr>
              <w:t>3.</w:t>
            </w:r>
          </w:p>
        </w:tc>
        <w:tc>
          <w:tcPr>
            <w:tcW w:w="9018" w:type="dxa"/>
          </w:tcPr>
          <w:p w14:paraId="7D7C0616" w14:textId="77777777" w:rsidR="00B02BC4" w:rsidRPr="00056764" w:rsidRDefault="00B02BC4" w:rsidP="00BA7E88">
            <w:pPr>
              <w:rPr>
                <w:rFonts w:ascii="Times New Roman" w:hAnsi="Times New Roman" w:cs="Times New Roman"/>
                <w:sz w:val="24"/>
                <w:szCs w:val="24"/>
              </w:rPr>
            </w:pPr>
            <w:r w:rsidRPr="00D77AB3">
              <w:rPr>
                <w:rFonts w:ascii="Times New Roman" w:hAnsi="Times New Roman" w:cs="Times New Roman"/>
                <w:b/>
                <w:sz w:val="24"/>
                <w:szCs w:val="24"/>
              </w:rPr>
              <w:t xml:space="preserve">Reflection Papers– </w:t>
            </w:r>
            <w:r w:rsidRPr="00D77AB3">
              <w:rPr>
                <w:rFonts w:ascii="Times New Roman" w:hAnsi="Times New Roman" w:cs="Times New Roman"/>
                <w:sz w:val="24"/>
                <w:szCs w:val="24"/>
              </w:rPr>
              <w:t>There are</w:t>
            </w:r>
            <w:r>
              <w:rPr>
                <w:rFonts w:ascii="Times New Roman" w:hAnsi="Times New Roman" w:cs="Times New Roman"/>
                <w:sz w:val="24"/>
                <w:szCs w:val="24"/>
              </w:rPr>
              <w:t xml:space="preserve"> two</w:t>
            </w:r>
            <w:r w:rsidRPr="00D77AB3">
              <w:rPr>
                <w:rFonts w:ascii="Times New Roman" w:hAnsi="Times New Roman" w:cs="Times New Roman"/>
                <w:sz w:val="24"/>
                <w:szCs w:val="24"/>
              </w:rPr>
              <w:t xml:space="preserve"> short reflection papers for this course</w:t>
            </w:r>
            <w:r>
              <w:rPr>
                <w:rFonts w:ascii="Times New Roman" w:hAnsi="Times New Roman" w:cs="Times New Roman"/>
                <w:sz w:val="24"/>
                <w:szCs w:val="24"/>
              </w:rPr>
              <w:t xml:space="preserve">. </w:t>
            </w:r>
            <w:r w:rsidRPr="00D77AB3">
              <w:rPr>
                <w:rFonts w:ascii="Times New Roman" w:hAnsi="Times New Roman" w:cs="Times New Roman"/>
                <w:sz w:val="24"/>
                <w:szCs w:val="24"/>
              </w:rPr>
              <w:t xml:space="preserve">For each, choose one text and write a </w:t>
            </w:r>
            <w:r>
              <w:rPr>
                <w:rFonts w:ascii="Times New Roman" w:hAnsi="Times New Roman" w:cs="Times New Roman"/>
                <w:sz w:val="24"/>
                <w:szCs w:val="24"/>
              </w:rPr>
              <w:t>two</w:t>
            </w:r>
            <w:r w:rsidRPr="00D77AB3">
              <w:rPr>
                <w:rFonts w:ascii="Times New Roman" w:hAnsi="Times New Roman" w:cs="Times New Roman"/>
                <w:sz w:val="24"/>
                <w:szCs w:val="24"/>
              </w:rPr>
              <w:t>-page</w:t>
            </w:r>
            <w:r>
              <w:rPr>
                <w:rFonts w:ascii="Times New Roman" w:hAnsi="Times New Roman" w:cs="Times New Roman"/>
                <w:sz w:val="24"/>
                <w:szCs w:val="24"/>
              </w:rPr>
              <w:t>d</w:t>
            </w:r>
            <w:r w:rsidRPr="00D77AB3">
              <w:rPr>
                <w:rFonts w:ascii="Times New Roman" w:hAnsi="Times New Roman" w:cs="Times New Roman"/>
                <w:sz w:val="24"/>
                <w:szCs w:val="24"/>
              </w:rPr>
              <w:t xml:space="preserve"> </w:t>
            </w:r>
            <w:r>
              <w:rPr>
                <w:rFonts w:ascii="Times New Roman" w:hAnsi="Times New Roman" w:cs="Times New Roman"/>
                <w:sz w:val="24"/>
                <w:szCs w:val="24"/>
              </w:rPr>
              <w:t>double</w:t>
            </w:r>
            <w:r w:rsidRPr="00D77AB3">
              <w:rPr>
                <w:rFonts w:ascii="Times New Roman" w:hAnsi="Times New Roman" w:cs="Times New Roman"/>
                <w:sz w:val="24"/>
                <w:szCs w:val="24"/>
              </w:rPr>
              <w:t xml:space="preserve">-spaced critical reflection. 2/3 </w:t>
            </w:r>
            <w:r>
              <w:rPr>
                <w:rFonts w:ascii="Times New Roman" w:hAnsi="Times New Roman" w:cs="Times New Roman"/>
                <w:sz w:val="24"/>
                <w:szCs w:val="24"/>
              </w:rPr>
              <w:t>will</w:t>
            </w:r>
            <w:r w:rsidRPr="00D77AB3">
              <w:rPr>
                <w:rFonts w:ascii="Times New Roman" w:hAnsi="Times New Roman" w:cs="Times New Roman"/>
                <w:sz w:val="24"/>
                <w:szCs w:val="24"/>
              </w:rPr>
              <w:t xml:space="preserve"> be dedicated to summarizing the relevant portion of the author’s position, and 1/3 </w:t>
            </w:r>
            <w:r>
              <w:rPr>
                <w:rFonts w:ascii="Times New Roman" w:hAnsi="Times New Roman" w:cs="Times New Roman"/>
                <w:sz w:val="24"/>
                <w:szCs w:val="24"/>
              </w:rPr>
              <w:t>will</w:t>
            </w:r>
            <w:r w:rsidRPr="00D77AB3">
              <w:rPr>
                <w:rFonts w:ascii="Times New Roman" w:hAnsi="Times New Roman" w:cs="Times New Roman"/>
                <w:sz w:val="24"/>
                <w:szCs w:val="24"/>
              </w:rPr>
              <w:t xml:space="preserve"> be dedicated to your </w:t>
            </w:r>
            <w:r w:rsidRPr="00D77AB3">
              <w:rPr>
                <w:rFonts w:ascii="Times New Roman" w:hAnsi="Times New Roman" w:cs="Times New Roman"/>
                <w:sz w:val="24"/>
                <w:szCs w:val="24"/>
              </w:rPr>
              <w:lastRenderedPageBreak/>
              <w:t xml:space="preserve">own </w:t>
            </w:r>
            <w:r>
              <w:rPr>
                <w:rFonts w:ascii="Times New Roman" w:hAnsi="Times New Roman" w:cs="Times New Roman"/>
                <w:sz w:val="24"/>
                <w:szCs w:val="24"/>
              </w:rPr>
              <w:t xml:space="preserve">reflection on the material. You will be allowed to copy and paste directly from these papers for your final paper. </w:t>
            </w:r>
            <w:r w:rsidRPr="00D77AB3">
              <w:rPr>
                <w:rFonts w:ascii="Times New Roman" w:hAnsi="Times New Roman" w:cs="Times New Roman"/>
                <w:sz w:val="24"/>
                <w:szCs w:val="24"/>
              </w:rPr>
              <w:t xml:space="preserve">We will discuss further details in class. Due dates for each reflection paper are indicated on the course schedule. </w:t>
            </w:r>
            <w:r>
              <w:rPr>
                <w:rFonts w:ascii="Times New Roman" w:hAnsi="Times New Roman" w:cs="Times New Roman"/>
                <w:sz w:val="24"/>
                <w:szCs w:val="24"/>
              </w:rPr>
              <w:t>Together, these papers</w:t>
            </w:r>
            <w:r w:rsidRPr="00D77AB3">
              <w:rPr>
                <w:rFonts w:ascii="Times New Roman" w:hAnsi="Times New Roman" w:cs="Times New Roman"/>
                <w:sz w:val="24"/>
                <w:szCs w:val="24"/>
              </w:rPr>
              <w:t xml:space="preserve"> are worth </w:t>
            </w:r>
            <w:r>
              <w:rPr>
                <w:rFonts w:ascii="Times New Roman" w:hAnsi="Times New Roman" w:cs="Times New Roman"/>
                <w:sz w:val="24"/>
                <w:szCs w:val="24"/>
              </w:rPr>
              <w:t>20</w:t>
            </w:r>
            <w:r w:rsidRPr="00D77AB3">
              <w:rPr>
                <w:rFonts w:ascii="Times New Roman" w:hAnsi="Times New Roman" w:cs="Times New Roman"/>
                <w:sz w:val="24"/>
                <w:szCs w:val="24"/>
              </w:rPr>
              <w:t>% of your total grade.</w:t>
            </w:r>
          </w:p>
        </w:tc>
      </w:tr>
      <w:tr w:rsidR="00B02BC4" w:rsidRPr="00D77AB3" w14:paraId="57E1C288" w14:textId="77777777" w:rsidTr="00BA7E88">
        <w:tc>
          <w:tcPr>
            <w:tcW w:w="540" w:type="dxa"/>
          </w:tcPr>
          <w:p w14:paraId="691A044F" w14:textId="77777777" w:rsidR="00B02BC4" w:rsidRPr="00D77AB3" w:rsidRDefault="00B02BC4" w:rsidP="00BA7E88">
            <w:pPr>
              <w:rPr>
                <w:rFonts w:ascii="Times New Roman" w:hAnsi="Times New Roman" w:cs="Times New Roman"/>
                <w:sz w:val="24"/>
                <w:szCs w:val="24"/>
              </w:rPr>
            </w:pPr>
            <w:r w:rsidRPr="00D77AB3">
              <w:rPr>
                <w:rFonts w:ascii="Times New Roman" w:hAnsi="Times New Roman" w:cs="Times New Roman"/>
                <w:sz w:val="24"/>
                <w:szCs w:val="24"/>
              </w:rPr>
              <w:lastRenderedPageBreak/>
              <w:t>4.</w:t>
            </w:r>
          </w:p>
        </w:tc>
        <w:tc>
          <w:tcPr>
            <w:tcW w:w="9018" w:type="dxa"/>
          </w:tcPr>
          <w:p w14:paraId="26244116" w14:textId="77777777" w:rsidR="00B02BC4" w:rsidRPr="00D77AB3" w:rsidRDefault="00B02BC4" w:rsidP="00BA7E88">
            <w:pPr>
              <w:rPr>
                <w:rFonts w:ascii="Times New Roman" w:hAnsi="Times New Roman" w:cs="Times New Roman"/>
                <w:sz w:val="24"/>
                <w:szCs w:val="24"/>
              </w:rPr>
            </w:pPr>
            <w:r w:rsidRPr="00D77AB3">
              <w:rPr>
                <w:rFonts w:ascii="Times New Roman" w:hAnsi="Times New Roman" w:cs="Times New Roman"/>
                <w:b/>
                <w:bCs/>
                <w:sz w:val="24"/>
                <w:szCs w:val="24"/>
              </w:rPr>
              <w:t>Debate</w:t>
            </w:r>
            <w:r>
              <w:rPr>
                <w:rFonts w:ascii="Times New Roman" w:hAnsi="Times New Roman" w:cs="Times New Roman"/>
                <w:b/>
                <w:bCs/>
                <w:sz w:val="24"/>
                <w:szCs w:val="24"/>
              </w:rPr>
              <w:t xml:space="preserve"> Outline and Performance</w:t>
            </w:r>
            <w:r w:rsidRPr="00D77AB3">
              <w:rPr>
                <w:rFonts w:ascii="Times New Roman" w:hAnsi="Times New Roman" w:cs="Times New Roman"/>
                <w:b/>
                <w:bCs/>
                <w:sz w:val="24"/>
                <w:szCs w:val="24"/>
              </w:rPr>
              <w:t>—</w:t>
            </w:r>
            <w:r w:rsidRPr="00D77AB3">
              <w:rPr>
                <w:rFonts w:ascii="Times New Roman" w:hAnsi="Times New Roman" w:cs="Times New Roman"/>
                <w:sz w:val="24"/>
                <w:szCs w:val="24"/>
              </w:rPr>
              <w:t xml:space="preserve">Each student will be assigned to a “debate team.” On two different </w:t>
            </w:r>
            <w:r>
              <w:rPr>
                <w:rFonts w:ascii="Times New Roman" w:hAnsi="Times New Roman" w:cs="Times New Roman"/>
                <w:sz w:val="24"/>
                <w:szCs w:val="24"/>
              </w:rPr>
              <w:t xml:space="preserve">days </w:t>
            </w:r>
            <w:r w:rsidRPr="00D77AB3">
              <w:rPr>
                <w:rFonts w:ascii="Times New Roman" w:hAnsi="Times New Roman" w:cs="Times New Roman"/>
                <w:sz w:val="24"/>
                <w:szCs w:val="24"/>
              </w:rPr>
              <w:t xml:space="preserve">(marked on the syllabus), class time will be dedicated to a debate on the issues of mandatory vaccination and </w:t>
            </w:r>
            <w:r>
              <w:rPr>
                <w:rFonts w:ascii="Times New Roman" w:hAnsi="Times New Roman" w:cs="Times New Roman"/>
                <w:sz w:val="24"/>
                <w:szCs w:val="24"/>
              </w:rPr>
              <w:t xml:space="preserve">the legal permissibility of </w:t>
            </w:r>
            <w:r w:rsidRPr="00D77AB3">
              <w:rPr>
                <w:rFonts w:ascii="Times New Roman" w:hAnsi="Times New Roman" w:cs="Times New Roman"/>
                <w:sz w:val="24"/>
                <w:szCs w:val="24"/>
              </w:rPr>
              <w:t>abortion. You will be assigned one of these two issues</w:t>
            </w:r>
            <w:r>
              <w:rPr>
                <w:rFonts w:ascii="Times New Roman" w:hAnsi="Times New Roman" w:cs="Times New Roman"/>
                <w:sz w:val="24"/>
                <w:szCs w:val="24"/>
              </w:rPr>
              <w:t xml:space="preserve"> for in-class debate performance</w:t>
            </w:r>
            <w:r w:rsidRPr="00D77AB3">
              <w:rPr>
                <w:rFonts w:ascii="Times New Roman" w:hAnsi="Times New Roman" w:cs="Times New Roman"/>
                <w:sz w:val="24"/>
                <w:szCs w:val="24"/>
              </w:rPr>
              <w:t>, as well as the</w:t>
            </w:r>
            <w:r>
              <w:rPr>
                <w:rFonts w:ascii="Times New Roman" w:hAnsi="Times New Roman" w:cs="Times New Roman"/>
                <w:sz w:val="24"/>
                <w:szCs w:val="24"/>
              </w:rPr>
              <w:t xml:space="preserve"> team</w:t>
            </w:r>
            <w:r w:rsidRPr="00D77AB3">
              <w:rPr>
                <w:rFonts w:ascii="Times New Roman" w:hAnsi="Times New Roman" w:cs="Times New Roman"/>
                <w:sz w:val="24"/>
                <w:szCs w:val="24"/>
              </w:rPr>
              <w:t xml:space="preserve"> of “pro” or “con.” </w:t>
            </w:r>
            <w:r>
              <w:rPr>
                <w:rFonts w:ascii="Times New Roman" w:hAnsi="Times New Roman" w:cs="Times New Roman"/>
                <w:sz w:val="24"/>
                <w:szCs w:val="24"/>
              </w:rPr>
              <w:t>Yo</w:t>
            </w:r>
            <w:r w:rsidRPr="00D77AB3">
              <w:rPr>
                <w:rFonts w:ascii="Times New Roman" w:hAnsi="Times New Roman" w:cs="Times New Roman"/>
                <w:sz w:val="24"/>
                <w:szCs w:val="24"/>
              </w:rPr>
              <w:t xml:space="preserve">ur </w:t>
            </w:r>
            <w:r>
              <w:rPr>
                <w:rFonts w:ascii="Times New Roman" w:hAnsi="Times New Roman" w:cs="Times New Roman"/>
                <w:sz w:val="24"/>
                <w:szCs w:val="24"/>
              </w:rPr>
              <w:t>group outline (7.5 %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and group performance (7.5%)</w:t>
            </w:r>
            <w:r w:rsidRPr="00D77AB3">
              <w:rPr>
                <w:rFonts w:ascii="Times New Roman" w:hAnsi="Times New Roman" w:cs="Times New Roman"/>
                <w:sz w:val="24"/>
                <w:szCs w:val="24"/>
              </w:rPr>
              <w:t xml:space="preserve"> will </w:t>
            </w:r>
            <w:r>
              <w:rPr>
                <w:rFonts w:ascii="Times New Roman" w:hAnsi="Times New Roman" w:cs="Times New Roman"/>
                <w:sz w:val="24"/>
                <w:szCs w:val="24"/>
              </w:rPr>
              <w:t xml:space="preserve">jointly </w:t>
            </w:r>
            <w:r w:rsidRPr="00D77AB3">
              <w:rPr>
                <w:rFonts w:ascii="Times New Roman" w:hAnsi="Times New Roman" w:cs="Times New Roman"/>
                <w:sz w:val="24"/>
                <w:szCs w:val="24"/>
              </w:rPr>
              <w:t xml:space="preserve">constitute </w:t>
            </w:r>
            <w:r>
              <w:rPr>
                <w:rFonts w:ascii="Times New Roman" w:hAnsi="Times New Roman" w:cs="Times New Roman"/>
                <w:sz w:val="24"/>
                <w:szCs w:val="24"/>
              </w:rPr>
              <w:t>15</w:t>
            </w:r>
            <w:r w:rsidRPr="00D77AB3">
              <w:rPr>
                <w:rFonts w:ascii="Times New Roman" w:hAnsi="Times New Roman" w:cs="Times New Roman"/>
                <w:sz w:val="24"/>
                <w:szCs w:val="24"/>
              </w:rPr>
              <w:t>% of your grade.</w:t>
            </w:r>
            <w:r>
              <w:rPr>
                <w:rFonts w:ascii="Times New Roman" w:hAnsi="Times New Roman" w:cs="Times New Roman"/>
                <w:sz w:val="24"/>
                <w:szCs w:val="24"/>
              </w:rPr>
              <w:t xml:space="preserve"> </w:t>
            </w:r>
            <w:r w:rsidRPr="00D77AB3">
              <w:rPr>
                <w:rFonts w:ascii="Times New Roman" w:hAnsi="Times New Roman" w:cs="Times New Roman"/>
                <w:sz w:val="24"/>
                <w:szCs w:val="24"/>
              </w:rPr>
              <w:t>More details discussed in class</w:t>
            </w:r>
            <w:r>
              <w:rPr>
                <w:rFonts w:ascii="Times New Roman" w:hAnsi="Times New Roman" w:cs="Times New Roman"/>
                <w:sz w:val="24"/>
                <w:szCs w:val="24"/>
              </w:rPr>
              <w:t>.</w:t>
            </w:r>
          </w:p>
        </w:tc>
      </w:tr>
      <w:tr w:rsidR="00B02BC4" w:rsidRPr="00D77AB3" w14:paraId="722A30F2" w14:textId="77777777" w:rsidTr="00BA7E88">
        <w:tc>
          <w:tcPr>
            <w:tcW w:w="540" w:type="dxa"/>
          </w:tcPr>
          <w:p w14:paraId="0AF0B792" w14:textId="77777777" w:rsidR="00B02BC4" w:rsidRPr="00D77AB3" w:rsidRDefault="00B02BC4" w:rsidP="00BA7E88">
            <w:pPr>
              <w:rPr>
                <w:rFonts w:ascii="Times New Roman" w:hAnsi="Times New Roman" w:cs="Times New Roman"/>
                <w:sz w:val="24"/>
                <w:szCs w:val="24"/>
              </w:rPr>
            </w:pPr>
            <w:r w:rsidRPr="00D77AB3">
              <w:rPr>
                <w:rFonts w:ascii="Times New Roman" w:hAnsi="Times New Roman" w:cs="Times New Roman"/>
                <w:sz w:val="24"/>
                <w:szCs w:val="24"/>
              </w:rPr>
              <w:t xml:space="preserve">5. </w:t>
            </w:r>
          </w:p>
        </w:tc>
        <w:tc>
          <w:tcPr>
            <w:tcW w:w="9018" w:type="dxa"/>
          </w:tcPr>
          <w:p w14:paraId="4FBF1F8C" w14:textId="77777777" w:rsidR="00B02BC4" w:rsidRPr="00D77AB3" w:rsidRDefault="00B02BC4" w:rsidP="00BA7E88">
            <w:pPr>
              <w:rPr>
                <w:rFonts w:ascii="Times New Roman" w:hAnsi="Times New Roman" w:cs="Times New Roman"/>
                <w:sz w:val="24"/>
                <w:szCs w:val="24"/>
              </w:rPr>
            </w:pPr>
            <w:r>
              <w:rPr>
                <w:rFonts w:ascii="Times New Roman" w:hAnsi="Times New Roman" w:cs="Times New Roman"/>
                <w:b/>
                <w:sz w:val="24"/>
                <w:szCs w:val="24"/>
              </w:rPr>
              <w:t>Debate Paper—</w:t>
            </w:r>
            <w:r>
              <w:rPr>
                <w:rFonts w:ascii="Times New Roman" w:hAnsi="Times New Roman" w:cs="Times New Roman"/>
                <w:bCs/>
                <w:sz w:val="24"/>
                <w:szCs w:val="24"/>
              </w:rPr>
              <w:t xml:space="preserve">For the debate in which you are *not* an active participant (either mandatory vaccination or the legal permissibility of abortion), you will write a </w:t>
            </w:r>
            <w:proofErr w:type="gramStart"/>
            <w:r>
              <w:rPr>
                <w:rFonts w:ascii="Times New Roman" w:hAnsi="Times New Roman" w:cs="Times New Roman"/>
                <w:bCs/>
                <w:sz w:val="24"/>
                <w:szCs w:val="24"/>
              </w:rPr>
              <w:t>4-5 page</w:t>
            </w:r>
            <w:proofErr w:type="gramEnd"/>
            <w:r>
              <w:rPr>
                <w:rFonts w:ascii="Times New Roman" w:hAnsi="Times New Roman" w:cs="Times New Roman"/>
                <w:bCs/>
                <w:sz w:val="24"/>
                <w:szCs w:val="24"/>
              </w:rPr>
              <w:t xml:space="preserve"> debate paper, arguing for the position of </w:t>
            </w:r>
            <w:r w:rsidRPr="00D77AB3">
              <w:rPr>
                <w:rFonts w:ascii="Times New Roman" w:hAnsi="Times New Roman" w:cs="Times New Roman"/>
                <w:sz w:val="24"/>
                <w:szCs w:val="24"/>
              </w:rPr>
              <w:t>“pro” or “con”</w:t>
            </w:r>
            <w:r>
              <w:rPr>
                <w:rFonts w:ascii="Times New Roman" w:hAnsi="Times New Roman" w:cs="Times New Roman"/>
                <w:sz w:val="24"/>
                <w:szCs w:val="24"/>
              </w:rPr>
              <w:t xml:space="preserve"> (which I will assign). This debate paper is worth 15% of your grade.</w:t>
            </w:r>
          </w:p>
        </w:tc>
      </w:tr>
      <w:tr w:rsidR="00B02BC4" w:rsidRPr="00D77AB3" w14:paraId="041C9A15" w14:textId="77777777" w:rsidTr="00BA7E88">
        <w:tc>
          <w:tcPr>
            <w:tcW w:w="540" w:type="dxa"/>
          </w:tcPr>
          <w:p w14:paraId="57A4B41E" w14:textId="77777777" w:rsidR="00B02BC4" w:rsidRPr="00D77AB3" w:rsidRDefault="00B02BC4" w:rsidP="00BA7E88">
            <w:pPr>
              <w:rPr>
                <w:rFonts w:ascii="Times New Roman" w:hAnsi="Times New Roman" w:cs="Times New Roman"/>
                <w:sz w:val="24"/>
                <w:szCs w:val="24"/>
              </w:rPr>
            </w:pPr>
            <w:r>
              <w:rPr>
                <w:rFonts w:ascii="Times New Roman" w:hAnsi="Times New Roman" w:cs="Times New Roman"/>
                <w:sz w:val="24"/>
                <w:szCs w:val="24"/>
              </w:rPr>
              <w:t xml:space="preserve">6. </w:t>
            </w:r>
          </w:p>
        </w:tc>
        <w:tc>
          <w:tcPr>
            <w:tcW w:w="9018" w:type="dxa"/>
          </w:tcPr>
          <w:p w14:paraId="649EB4A5" w14:textId="77777777" w:rsidR="00B02BC4" w:rsidRPr="00AF4CB9" w:rsidRDefault="00B02BC4" w:rsidP="00BA7E88">
            <w:pPr>
              <w:rPr>
                <w:rFonts w:ascii="Times New Roman" w:hAnsi="Times New Roman" w:cs="Times New Roman"/>
                <w:b/>
                <w:sz w:val="24"/>
                <w:szCs w:val="24"/>
              </w:rPr>
            </w:pPr>
            <w:r w:rsidRPr="00AF4CB9">
              <w:rPr>
                <w:rFonts w:ascii="Times New Roman" w:hAnsi="Times New Roman" w:cs="Times New Roman"/>
                <w:b/>
                <w:sz w:val="24"/>
                <w:szCs w:val="24"/>
              </w:rPr>
              <w:t>Final Paper and Final Paper Outline</w:t>
            </w:r>
            <w:r>
              <w:rPr>
                <w:rFonts w:ascii="Times New Roman" w:hAnsi="Times New Roman" w:cs="Times New Roman"/>
                <w:b/>
                <w:sz w:val="24"/>
                <w:szCs w:val="24"/>
              </w:rPr>
              <w:t xml:space="preserve"> (based on Reflection Paper </w:t>
            </w:r>
            <w:proofErr w:type="gramStart"/>
            <w:r>
              <w:rPr>
                <w:rFonts w:ascii="Times New Roman" w:hAnsi="Times New Roman" w:cs="Times New Roman"/>
                <w:b/>
                <w:sz w:val="24"/>
                <w:szCs w:val="24"/>
              </w:rPr>
              <w:t>Revisions)</w:t>
            </w:r>
            <w:r w:rsidRPr="00AF4CB9">
              <w:rPr>
                <w:rFonts w:ascii="Times New Roman" w:hAnsi="Times New Roman" w:cs="Times New Roman"/>
                <w:b/>
                <w:sz w:val="24"/>
                <w:szCs w:val="24"/>
              </w:rPr>
              <w:t>--</w:t>
            </w:r>
            <w:proofErr w:type="gramEnd"/>
            <w:r w:rsidRPr="00AF4CB9">
              <w:rPr>
                <w:rFonts w:ascii="Times New Roman" w:hAnsi="Times New Roman" w:cs="Times New Roman"/>
                <w:b/>
                <w:sz w:val="24"/>
                <w:szCs w:val="24"/>
              </w:rPr>
              <w:t xml:space="preserve"> </w:t>
            </w:r>
            <w:r w:rsidRPr="00AF4CB9">
              <w:rPr>
                <w:rFonts w:ascii="Times New Roman" w:hAnsi="Times New Roman" w:cs="Times New Roman"/>
                <w:sz w:val="24"/>
                <w:szCs w:val="24"/>
              </w:rPr>
              <w:t>There will be one 7-8 page paper which will be worth 20% of your final grade, as well as an outline you will prepare in advanc</w:t>
            </w:r>
            <w:r>
              <w:rPr>
                <w:rFonts w:ascii="Times New Roman" w:hAnsi="Times New Roman" w:cs="Times New Roman"/>
                <w:sz w:val="24"/>
                <w:szCs w:val="24"/>
              </w:rPr>
              <w:t xml:space="preserve">e, </w:t>
            </w:r>
            <w:r w:rsidRPr="00AF4CB9">
              <w:rPr>
                <w:rFonts w:ascii="Times New Roman" w:hAnsi="Times New Roman" w:cs="Times New Roman"/>
                <w:sz w:val="24"/>
                <w:szCs w:val="24"/>
              </w:rPr>
              <w:t>worth 5% of your grade. These paper</w:t>
            </w:r>
            <w:r>
              <w:rPr>
                <w:rFonts w:ascii="Times New Roman" w:hAnsi="Times New Roman" w:cs="Times New Roman"/>
                <w:sz w:val="24"/>
                <w:szCs w:val="24"/>
              </w:rPr>
              <w:t>s</w:t>
            </w:r>
            <w:r w:rsidRPr="00AF4CB9">
              <w:rPr>
                <w:rFonts w:ascii="Times New Roman" w:hAnsi="Times New Roman" w:cs="Times New Roman"/>
                <w:sz w:val="24"/>
                <w:szCs w:val="24"/>
              </w:rPr>
              <w:t xml:space="preserve"> will build upon one of your two reflection papers, </w:t>
            </w:r>
            <w:r w:rsidRPr="00AF4CB9">
              <w:rPr>
                <w:rFonts w:ascii="Times New Roman" w:hAnsi="Times New Roman" w:cs="Times New Roman"/>
                <w:b/>
                <w:bCs/>
                <w:sz w:val="24"/>
                <w:szCs w:val="24"/>
              </w:rPr>
              <w:t xml:space="preserve">which </w:t>
            </w:r>
            <w:r>
              <w:rPr>
                <w:rFonts w:ascii="Times New Roman" w:hAnsi="Times New Roman" w:cs="Times New Roman"/>
                <w:b/>
                <w:bCs/>
                <w:sz w:val="24"/>
                <w:szCs w:val="24"/>
              </w:rPr>
              <w:t>should b</w:t>
            </w:r>
            <w:r w:rsidRPr="00AF4CB9">
              <w:rPr>
                <w:rFonts w:ascii="Times New Roman" w:hAnsi="Times New Roman" w:cs="Times New Roman"/>
                <w:b/>
                <w:bCs/>
                <w:sz w:val="24"/>
                <w:szCs w:val="24"/>
              </w:rPr>
              <w:t>e revised and expanded for these purposes.</w:t>
            </w:r>
            <w:r w:rsidRPr="00AF4CB9">
              <w:rPr>
                <w:rFonts w:ascii="Times New Roman" w:hAnsi="Times New Roman" w:cs="Times New Roman"/>
                <w:sz w:val="24"/>
                <w:szCs w:val="24"/>
              </w:rPr>
              <w:t xml:space="preserve">  We will discuss further details in class. </w:t>
            </w:r>
          </w:p>
          <w:p w14:paraId="3784FE4D" w14:textId="77777777" w:rsidR="00B02BC4" w:rsidRDefault="00B02BC4" w:rsidP="00BA7E88">
            <w:pPr>
              <w:rPr>
                <w:rFonts w:ascii="Times New Roman" w:hAnsi="Times New Roman" w:cs="Times New Roman"/>
                <w:b/>
                <w:sz w:val="24"/>
                <w:szCs w:val="24"/>
              </w:rPr>
            </w:pPr>
            <w:r w:rsidRPr="00AE15DA">
              <w:rPr>
                <w:rFonts w:ascii="Times New Roman" w:hAnsi="Times New Roman" w:cs="Times New Roman"/>
                <w:b/>
                <w:bCs/>
                <w:sz w:val="24"/>
                <w:szCs w:val="24"/>
                <w:highlight w:val="yellow"/>
              </w:rPr>
              <w:t xml:space="preserve">FINAL PAPER DUE MONDAY </w:t>
            </w:r>
            <w:r>
              <w:rPr>
                <w:rFonts w:ascii="Times New Roman" w:hAnsi="Times New Roman" w:cs="Times New Roman"/>
                <w:b/>
                <w:bCs/>
                <w:sz w:val="24"/>
                <w:szCs w:val="24"/>
                <w:highlight w:val="yellow"/>
              </w:rPr>
              <w:t>MAY 1</w:t>
            </w:r>
            <w:r w:rsidRPr="00AE15DA">
              <w:rPr>
                <w:rFonts w:ascii="Times New Roman" w:hAnsi="Times New Roman" w:cs="Times New Roman"/>
                <w:b/>
                <w:bCs/>
                <w:sz w:val="24"/>
                <w:szCs w:val="24"/>
                <w:highlight w:val="yellow"/>
              </w:rPr>
              <w:t>, MIDNIGHT</w:t>
            </w:r>
          </w:p>
        </w:tc>
      </w:tr>
      <w:tr w:rsidR="00B02BC4" w:rsidRPr="00D77AB3" w14:paraId="513D4215" w14:textId="77777777" w:rsidTr="00BA7E88">
        <w:trPr>
          <w:trHeight w:val="1233"/>
        </w:trPr>
        <w:tc>
          <w:tcPr>
            <w:tcW w:w="540" w:type="dxa"/>
          </w:tcPr>
          <w:p w14:paraId="584FBD64" w14:textId="77777777" w:rsidR="00B02BC4" w:rsidRPr="00D77AB3" w:rsidRDefault="00B02BC4" w:rsidP="00BA7E88">
            <w:pPr>
              <w:rPr>
                <w:rFonts w:ascii="Times New Roman" w:hAnsi="Times New Roman" w:cs="Times New Roman"/>
                <w:sz w:val="24"/>
                <w:szCs w:val="24"/>
              </w:rPr>
            </w:pPr>
            <w:r w:rsidRPr="00D77AB3">
              <w:rPr>
                <w:rFonts w:ascii="Times New Roman" w:hAnsi="Times New Roman" w:cs="Times New Roman"/>
                <w:sz w:val="24"/>
                <w:szCs w:val="24"/>
              </w:rPr>
              <w:t xml:space="preserve"> </w:t>
            </w:r>
          </w:p>
        </w:tc>
        <w:tc>
          <w:tcPr>
            <w:tcW w:w="9018" w:type="dxa"/>
          </w:tcPr>
          <w:p w14:paraId="06219427" w14:textId="77777777" w:rsidR="00B02BC4" w:rsidRPr="00D77AB3" w:rsidRDefault="00B02BC4" w:rsidP="00BA7E88">
            <w:pPr>
              <w:pStyle w:val="z-TopofForm"/>
              <w:tabs>
                <w:tab w:val="left" w:pos="100"/>
                <w:tab w:val="left" w:pos="360"/>
                <w:tab w:val="left" w:pos="640"/>
                <w:tab w:val="left" w:pos="2520"/>
                <w:tab w:val="left" w:pos="4600"/>
                <w:tab w:val="left" w:pos="5320"/>
                <w:tab w:val="left" w:pos="6760"/>
                <w:tab w:val="left" w:pos="7480"/>
                <w:tab w:val="left" w:pos="8200"/>
                <w:tab w:val="left" w:pos="8920"/>
                <w:tab w:val="left" w:pos="9360"/>
              </w:tabs>
              <w:rPr>
                <w:b/>
                <w:szCs w:val="24"/>
              </w:rPr>
            </w:pPr>
            <w:r w:rsidRPr="00D77AB3">
              <w:rPr>
                <w:b/>
                <w:szCs w:val="24"/>
              </w:rPr>
              <w:t xml:space="preserve">SUBMIT VIA </w:t>
            </w:r>
            <w:r>
              <w:rPr>
                <w:b/>
                <w:szCs w:val="24"/>
              </w:rPr>
              <w:t>“</w:t>
            </w:r>
            <w:r w:rsidRPr="00D77AB3">
              <w:rPr>
                <w:b/>
                <w:szCs w:val="24"/>
              </w:rPr>
              <w:t>ASSIGNMENTS</w:t>
            </w:r>
            <w:r>
              <w:rPr>
                <w:b/>
                <w:szCs w:val="24"/>
              </w:rPr>
              <w:t xml:space="preserve">” </w:t>
            </w:r>
            <w:r w:rsidRPr="00D77AB3">
              <w:rPr>
                <w:b/>
                <w:szCs w:val="24"/>
              </w:rPr>
              <w:t xml:space="preserve">ON SAKAI. </w:t>
            </w:r>
          </w:p>
        </w:tc>
      </w:tr>
    </w:tbl>
    <w:p w14:paraId="361CF606" w14:textId="77777777" w:rsidR="00B02BC4" w:rsidRPr="00D77AB3" w:rsidRDefault="00B02BC4" w:rsidP="00B02BC4">
      <w:pPr>
        <w:spacing w:after="0" w:line="240" w:lineRule="auto"/>
        <w:rPr>
          <w:rFonts w:ascii="Times New Roman" w:hAnsi="Times New Roman" w:cs="Times New Roman"/>
          <w:b/>
          <w:sz w:val="28"/>
          <w:szCs w:val="28"/>
        </w:rPr>
      </w:pPr>
      <w:r w:rsidRPr="00D77AB3">
        <w:rPr>
          <w:rFonts w:ascii="Times New Roman" w:hAnsi="Times New Roman" w:cs="Times New Roman"/>
          <w:b/>
          <w:sz w:val="28"/>
          <w:szCs w:val="28"/>
        </w:rPr>
        <w:t xml:space="preserve">Policies: </w:t>
      </w:r>
    </w:p>
    <w:p w14:paraId="10170838" w14:textId="77777777" w:rsidR="00B02BC4" w:rsidRPr="00D77AB3" w:rsidRDefault="00B02BC4" w:rsidP="00B02BC4">
      <w:pPr>
        <w:spacing w:after="0" w:line="240" w:lineRule="auto"/>
        <w:rPr>
          <w:rFonts w:ascii="Times New Roman" w:hAnsi="Times New Roman" w:cs="Times New Roman"/>
          <w:b/>
          <w:sz w:val="24"/>
          <w:szCs w:val="24"/>
        </w:rPr>
      </w:pPr>
    </w:p>
    <w:p w14:paraId="5EA2FD1F" w14:textId="77777777" w:rsidR="00B02BC4" w:rsidRPr="00D77AB3" w:rsidRDefault="00B02BC4" w:rsidP="00B02BC4">
      <w:pPr>
        <w:spacing w:after="0" w:line="240" w:lineRule="auto"/>
        <w:rPr>
          <w:rFonts w:ascii="Times New Roman" w:hAnsi="Times New Roman" w:cs="Times New Roman"/>
          <w:b/>
          <w:bCs/>
          <w:sz w:val="24"/>
          <w:szCs w:val="24"/>
        </w:rPr>
      </w:pPr>
    </w:p>
    <w:p w14:paraId="2DD5719E" w14:textId="77777777" w:rsidR="00B02BC4" w:rsidRPr="00D77AB3" w:rsidRDefault="00B02BC4" w:rsidP="00B02BC4">
      <w:pPr>
        <w:spacing w:after="0" w:line="240" w:lineRule="auto"/>
        <w:rPr>
          <w:rFonts w:ascii="Times New Roman" w:hAnsi="Times New Roman" w:cs="Times New Roman"/>
          <w:b/>
          <w:bCs/>
          <w:sz w:val="24"/>
          <w:szCs w:val="24"/>
        </w:rPr>
      </w:pPr>
      <w:r w:rsidRPr="00D77AB3">
        <w:rPr>
          <w:rFonts w:ascii="Times New Roman" w:hAnsi="Times New Roman" w:cs="Times New Roman"/>
          <w:b/>
          <w:bCs/>
          <w:sz w:val="24"/>
          <w:szCs w:val="24"/>
        </w:rPr>
        <w:t>My goals and expectations for you:</w:t>
      </w:r>
    </w:p>
    <w:p w14:paraId="70748EB1" w14:textId="77777777" w:rsidR="00B02BC4" w:rsidRPr="00D77AB3" w:rsidRDefault="00B02BC4" w:rsidP="00B02BC4">
      <w:pPr>
        <w:rPr>
          <w:rFonts w:ascii="Times New Roman" w:hAnsi="Times New Roman" w:cs="Times New Roman"/>
          <w:sz w:val="24"/>
          <w:szCs w:val="24"/>
        </w:rPr>
      </w:pPr>
      <w:r w:rsidRPr="00D77AB3">
        <w:rPr>
          <w:rFonts w:ascii="Times New Roman" w:hAnsi="Times New Roman" w:cs="Times New Roman"/>
          <w:sz w:val="24"/>
          <w:szCs w:val="24"/>
        </w:rPr>
        <w:t xml:space="preserve">This class covers a large amount of material in a short period of time. I expect for each of you to </w:t>
      </w:r>
      <w:proofErr w:type="gramStart"/>
      <w:r w:rsidRPr="00D77AB3">
        <w:rPr>
          <w:rFonts w:ascii="Times New Roman" w:hAnsi="Times New Roman" w:cs="Times New Roman"/>
          <w:sz w:val="24"/>
          <w:szCs w:val="24"/>
        </w:rPr>
        <w:t>make an effort</w:t>
      </w:r>
      <w:proofErr w:type="gramEnd"/>
      <w:r w:rsidRPr="00D77AB3">
        <w:rPr>
          <w:rFonts w:ascii="Times New Roman" w:hAnsi="Times New Roman" w:cs="Times New Roman"/>
          <w:sz w:val="24"/>
          <w:szCs w:val="24"/>
        </w:rPr>
        <w:t xml:space="preserve"> throughout the course to make your needs, concerns, and any other feedback that you might have known to me. Most importantly, I need to know if you have special needs or circumstances that are impacting your performance or completion of work for the course.  I am willing to be flexible and accommodating of special </w:t>
      </w:r>
      <w:proofErr w:type="gramStart"/>
      <w:r w:rsidRPr="00D77AB3">
        <w:rPr>
          <w:rFonts w:ascii="Times New Roman" w:hAnsi="Times New Roman" w:cs="Times New Roman"/>
          <w:sz w:val="24"/>
          <w:szCs w:val="24"/>
        </w:rPr>
        <w:t>circumstances, but</w:t>
      </w:r>
      <w:proofErr w:type="gramEnd"/>
      <w:r w:rsidRPr="00D77AB3">
        <w:rPr>
          <w:rFonts w:ascii="Times New Roman" w:hAnsi="Times New Roman" w:cs="Times New Roman"/>
          <w:sz w:val="24"/>
          <w:szCs w:val="24"/>
        </w:rPr>
        <w:t xml:space="preserve"> can only reasonably do so if you keep me informed about what it is that is going on.</w:t>
      </w:r>
    </w:p>
    <w:p w14:paraId="42930367" w14:textId="77777777" w:rsidR="00B02BC4" w:rsidRPr="00D77AB3" w:rsidRDefault="00B02BC4" w:rsidP="00B02BC4">
      <w:pPr>
        <w:spacing w:after="0" w:line="240" w:lineRule="auto"/>
        <w:rPr>
          <w:rFonts w:ascii="Times New Roman" w:hAnsi="Times New Roman" w:cs="Times New Roman"/>
          <w:b/>
          <w:bCs/>
          <w:sz w:val="24"/>
          <w:szCs w:val="24"/>
        </w:rPr>
      </w:pPr>
      <w:r w:rsidRPr="00D77AB3">
        <w:rPr>
          <w:rFonts w:ascii="Times New Roman" w:hAnsi="Times New Roman" w:cs="Times New Roman"/>
          <w:b/>
          <w:bCs/>
          <w:sz w:val="24"/>
          <w:szCs w:val="24"/>
        </w:rPr>
        <w:t>What you can expect of me:</w:t>
      </w:r>
    </w:p>
    <w:p w14:paraId="1CF65DDD" w14:textId="77777777" w:rsidR="00B02BC4" w:rsidRPr="00D77AB3" w:rsidRDefault="00B02BC4" w:rsidP="00B02BC4">
      <w:pPr>
        <w:rPr>
          <w:rFonts w:ascii="Times New Roman" w:hAnsi="Times New Roman" w:cs="Times New Roman"/>
          <w:sz w:val="24"/>
          <w:szCs w:val="24"/>
        </w:rPr>
      </w:pPr>
      <w:r w:rsidRPr="00D77AB3">
        <w:rPr>
          <w:rFonts w:ascii="Times New Roman" w:hAnsi="Times New Roman" w:cs="Times New Roman"/>
          <w:sz w:val="24"/>
          <w:szCs w:val="24"/>
        </w:rPr>
        <w:t xml:space="preserve">I am committed to making this course not only an educational experience, but a positive experience as well.  To that end, just as I expect for each of you to make efforts to communicate your needs and concerns to me, I will endeavor to give you regular feedback and make myself available to you.  In addition to the time that we spend together in class, I do my best to make myself available to you for help and consultation outside of class time, and I hope you will avail </w:t>
      </w:r>
      <w:r w:rsidRPr="00D77AB3">
        <w:rPr>
          <w:rFonts w:ascii="Times New Roman" w:hAnsi="Times New Roman" w:cs="Times New Roman"/>
          <w:sz w:val="24"/>
          <w:szCs w:val="24"/>
        </w:rPr>
        <w:lastRenderedPageBreak/>
        <w:t xml:space="preserve">yourself of the offer to set up individual meetings as needed. I am also more than happy to speak with you by phone or answer questions via e-mail.  </w:t>
      </w:r>
    </w:p>
    <w:p w14:paraId="327B99CA" w14:textId="77777777" w:rsidR="00B02BC4" w:rsidRPr="00D77AB3" w:rsidRDefault="00B02BC4" w:rsidP="00B02BC4">
      <w:pPr>
        <w:rPr>
          <w:rFonts w:ascii="Times New Roman" w:hAnsi="Times New Roman" w:cs="Times New Roman"/>
          <w:sz w:val="24"/>
          <w:szCs w:val="24"/>
        </w:rPr>
      </w:pPr>
      <w:r w:rsidRPr="00D77AB3">
        <w:rPr>
          <w:rFonts w:ascii="Times New Roman" w:hAnsi="Times New Roman" w:cs="Times New Roman"/>
          <w:sz w:val="24"/>
          <w:szCs w:val="24"/>
        </w:rPr>
        <w:t xml:space="preserve">Besides my availability and interest in getting to know each of you, you can expect that I am interested in your feedback and input about the course, and I am open to any feedback from you your experience in my course.  I cannot guarantee that I will be able to resolve every issue in the way that you might hope, but I can guarantee that I will listen to your concerns and make every effort to find a satisfactory resolution. </w:t>
      </w:r>
    </w:p>
    <w:p w14:paraId="4AC79E31" w14:textId="77777777" w:rsidR="00B02BC4" w:rsidRDefault="00B02BC4" w:rsidP="00B02BC4">
      <w:pPr>
        <w:rPr>
          <w:rFonts w:ascii="Times New Roman" w:hAnsi="Times New Roman" w:cs="Times New Roman"/>
          <w:sz w:val="24"/>
          <w:szCs w:val="24"/>
        </w:rPr>
      </w:pPr>
      <w:r w:rsidRPr="00D77AB3">
        <w:rPr>
          <w:rFonts w:ascii="Times New Roman" w:hAnsi="Times New Roman" w:cs="Times New Roman"/>
          <w:sz w:val="24"/>
          <w:szCs w:val="24"/>
        </w:rPr>
        <w:t xml:space="preserve">Finally, you can expect that I am deeply committed to your learning at Loyola.  You may find there are times in class when you have a question that I cannot answer on the spot, but you can expect that when I do not know the answers, I will do my best to work with you to find the answers.  It is not just a cliché to say that, as your instructor, I will also be learning from each of you throughout the course.  </w:t>
      </w:r>
    </w:p>
    <w:p w14:paraId="670CA666" w14:textId="77777777" w:rsidR="00B02BC4" w:rsidRPr="009B6A6B" w:rsidRDefault="00B02BC4" w:rsidP="00B02BC4">
      <w:pPr>
        <w:spacing w:after="0"/>
        <w:rPr>
          <w:rFonts w:ascii="Times New Roman" w:hAnsi="Times New Roman" w:cs="Times New Roman"/>
          <w:b/>
          <w:bCs/>
          <w:sz w:val="24"/>
          <w:szCs w:val="24"/>
        </w:rPr>
      </w:pPr>
      <w:r w:rsidRPr="009B6A6B">
        <w:rPr>
          <w:rFonts w:ascii="Times New Roman" w:hAnsi="Times New Roman" w:cs="Times New Roman"/>
          <w:b/>
          <w:bCs/>
          <w:sz w:val="24"/>
          <w:szCs w:val="24"/>
        </w:rPr>
        <w:t xml:space="preserve">MASKING: </w:t>
      </w:r>
    </w:p>
    <w:p w14:paraId="6B5886C5" w14:textId="77777777" w:rsidR="00B02BC4" w:rsidRPr="00D77AB3" w:rsidRDefault="00B02BC4" w:rsidP="00B02BC4">
      <w:pPr>
        <w:rPr>
          <w:rFonts w:ascii="Times New Roman" w:hAnsi="Times New Roman" w:cs="Times New Roman"/>
          <w:sz w:val="24"/>
          <w:szCs w:val="24"/>
        </w:rPr>
      </w:pPr>
      <w:r w:rsidRPr="009B6A6B">
        <w:rPr>
          <w:rFonts w:ascii="Times New Roman" w:hAnsi="Times New Roman" w:cs="Times New Roman"/>
          <w:sz w:val="24"/>
          <w:szCs w:val="24"/>
        </w:rPr>
        <w:t>As conditions change over the fall, and in response to national, state, and</w:t>
      </w:r>
      <w:r>
        <w:rPr>
          <w:rFonts w:ascii="Times New Roman" w:hAnsi="Times New Roman" w:cs="Times New Roman"/>
          <w:sz w:val="24"/>
          <w:szCs w:val="24"/>
        </w:rPr>
        <w:t xml:space="preserve"> </w:t>
      </w:r>
      <w:r w:rsidRPr="009B6A6B">
        <w:rPr>
          <w:rFonts w:ascii="Times New Roman" w:hAnsi="Times New Roman" w:cs="Times New Roman"/>
          <w:sz w:val="24"/>
          <w:szCs w:val="24"/>
        </w:rPr>
        <w:t>city guidance, the University may relax its universal masking requirement. In the event the University relaxes its universal requirement</w:t>
      </w:r>
      <w:r>
        <w:rPr>
          <w:rFonts w:ascii="Times New Roman" w:hAnsi="Times New Roman" w:cs="Times New Roman"/>
          <w:sz w:val="24"/>
          <w:szCs w:val="24"/>
        </w:rPr>
        <w:t xml:space="preserve"> </w:t>
      </w:r>
      <w:r w:rsidRPr="009B6A6B">
        <w:rPr>
          <w:rFonts w:ascii="Times New Roman" w:hAnsi="Times New Roman" w:cs="Times New Roman"/>
          <w:sz w:val="24"/>
          <w:szCs w:val="24"/>
        </w:rPr>
        <w:t xml:space="preserve">for indoor mask-wearing during the Fall 2021 semester, it </w:t>
      </w:r>
      <w:r w:rsidRPr="00725D50">
        <w:rPr>
          <w:rFonts w:ascii="Times New Roman" w:hAnsi="Times New Roman" w:cs="Times New Roman"/>
          <w:i/>
          <w:iCs/>
          <w:sz w:val="24"/>
          <w:szCs w:val="24"/>
        </w:rPr>
        <w:t>may</w:t>
      </w:r>
      <w:r w:rsidRPr="009B6A6B">
        <w:rPr>
          <w:rFonts w:ascii="Times New Roman" w:hAnsi="Times New Roman" w:cs="Times New Roman"/>
          <w:sz w:val="24"/>
          <w:szCs w:val="24"/>
        </w:rPr>
        <w:t xml:space="preserve"> remain a principle of this class-section</w:t>
      </w:r>
      <w:r>
        <w:rPr>
          <w:rFonts w:ascii="Times New Roman" w:hAnsi="Times New Roman" w:cs="Times New Roman"/>
          <w:sz w:val="24"/>
          <w:szCs w:val="24"/>
        </w:rPr>
        <w:t xml:space="preserve"> </w:t>
      </w:r>
      <w:r w:rsidRPr="009B6A6B">
        <w:rPr>
          <w:rFonts w:ascii="Times New Roman" w:hAnsi="Times New Roman" w:cs="Times New Roman"/>
          <w:sz w:val="24"/>
          <w:szCs w:val="24"/>
        </w:rPr>
        <w:t>that, out of respect for the health of housemates and others in regular contact with members of our</w:t>
      </w:r>
      <w:r>
        <w:rPr>
          <w:rFonts w:ascii="Times New Roman" w:hAnsi="Times New Roman" w:cs="Times New Roman"/>
          <w:sz w:val="24"/>
          <w:szCs w:val="24"/>
        </w:rPr>
        <w:t xml:space="preserve"> </w:t>
      </w:r>
      <w:r w:rsidRPr="009B6A6B">
        <w:rPr>
          <w:rFonts w:ascii="Times New Roman" w:hAnsi="Times New Roman" w:cs="Times New Roman"/>
          <w:sz w:val="24"/>
          <w:szCs w:val="24"/>
        </w:rPr>
        <w:t xml:space="preserve">community, we </w:t>
      </w:r>
      <w:r>
        <w:rPr>
          <w:rFonts w:ascii="Times New Roman" w:hAnsi="Times New Roman" w:cs="Times New Roman"/>
          <w:sz w:val="24"/>
          <w:szCs w:val="24"/>
        </w:rPr>
        <w:t xml:space="preserve">continue to </w:t>
      </w:r>
      <w:proofErr w:type="gramStart"/>
      <w:r w:rsidRPr="009B6A6B">
        <w:rPr>
          <w:rFonts w:ascii="Times New Roman" w:hAnsi="Times New Roman" w:cs="Times New Roman"/>
          <w:sz w:val="24"/>
          <w:szCs w:val="24"/>
        </w:rPr>
        <w:t xml:space="preserve">wear masks </w:t>
      </w:r>
      <w:r>
        <w:rPr>
          <w:rFonts w:ascii="Times New Roman" w:hAnsi="Times New Roman" w:cs="Times New Roman"/>
          <w:sz w:val="24"/>
          <w:szCs w:val="24"/>
        </w:rPr>
        <w:t xml:space="preserve">in this class </w:t>
      </w:r>
      <w:r w:rsidRPr="009B6A6B">
        <w:rPr>
          <w:rFonts w:ascii="Times New Roman" w:hAnsi="Times New Roman" w:cs="Times New Roman"/>
          <w:sz w:val="24"/>
          <w:szCs w:val="24"/>
        </w:rPr>
        <w:t>over nose and mouth at all times</w:t>
      </w:r>
      <w:proofErr w:type="gramEnd"/>
      <w:r w:rsidRPr="009B6A6B">
        <w:rPr>
          <w:rFonts w:ascii="Times New Roman" w:hAnsi="Times New Roman" w:cs="Times New Roman"/>
          <w:sz w:val="24"/>
          <w:szCs w:val="24"/>
        </w:rPr>
        <w:t xml:space="preserve"> we are together in the</w:t>
      </w:r>
      <w:r>
        <w:rPr>
          <w:rFonts w:ascii="Times New Roman" w:hAnsi="Times New Roman" w:cs="Times New Roman"/>
          <w:sz w:val="24"/>
          <w:szCs w:val="24"/>
        </w:rPr>
        <w:t xml:space="preserve"> </w:t>
      </w:r>
      <w:r w:rsidRPr="009B6A6B">
        <w:rPr>
          <w:rFonts w:ascii="Times New Roman" w:hAnsi="Times New Roman" w:cs="Times New Roman"/>
          <w:sz w:val="24"/>
          <w:szCs w:val="24"/>
        </w:rPr>
        <w:t>classroom.</w:t>
      </w:r>
    </w:p>
    <w:p w14:paraId="3E372D1A" w14:textId="77777777" w:rsidR="00B02BC4" w:rsidRPr="00D77AB3" w:rsidRDefault="00B02BC4" w:rsidP="00B02BC4">
      <w:pPr>
        <w:widowControl w:val="0"/>
        <w:autoSpaceDE w:val="0"/>
        <w:autoSpaceDN w:val="0"/>
        <w:adjustRightInd w:val="0"/>
        <w:spacing w:after="0" w:line="240" w:lineRule="auto"/>
        <w:rPr>
          <w:rFonts w:ascii="Times New Roman" w:hAnsi="Times New Roman" w:cs="Times New Roman"/>
          <w:b/>
          <w:bCs/>
          <w:sz w:val="24"/>
          <w:szCs w:val="24"/>
          <w:lang w:bidi="en-US"/>
        </w:rPr>
      </w:pPr>
      <w:r w:rsidRPr="00D77AB3">
        <w:rPr>
          <w:rFonts w:ascii="Times New Roman" w:hAnsi="Times New Roman" w:cs="Times New Roman"/>
          <w:b/>
          <w:bCs/>
          <w:sz w:val="24"/>
          <w:szCs w:val="24"/>
          <w:lang w:bidi="en-US"/>
        </w:rPr>
        <w:t>SAKAI Website</w:t>
      </w:r>
    </w:p>
    <w:p w14:paraId="65CA09E5" w14:textId="77777777" w:rsidR="00B02BC4" w:rsidRDefault="00B02BC4" w:rsidP="00B02BC4">
      <w:pPr>
        <w:widowControl w:val="0"/>
        <w:autoSpaceDE w:val="0"/>
        <w:autoSpaceDN w:val="0"/>
        <w:adjustRightInd w:val="0"/>
        <w:spacing w:after="100" w:afterAutospacing="1" w:line="240" w:lineRule="auto"/>
        <w:rPr>
          <w:rFonts w:ascii="Times New Roman" w:hAnsi="Times New Roman" w:cs="Times New Roman"/>
          <w:sz w:val="24"/>
          <w:szCs w:val="24"/>
          <w:lang w:bidi="en-US"/>
        </w:rPr>
      </w:pPr>
      <w:r w:rsidRPr="00D77AB3">
        <w:rPr>
          <w:rFonts w:ascii="Times New Roman" w:hAnsi="Times New Roman" w:cs="Times New Roman"/>
          <w:sz w:val="24"/>
          <w:szCs w:val="24"/>
        </w:rPr>
        <w:t xml:space="preserve">You will be submitting all work for this course via Sakai. </w:t>
      </w:r>
      <w:r w:rsidRPr="00D77AB3">
        <w:rPr>
          <w:rFonts w:ascii="Times New Roman" w:hAnsi="Times New Roman" w:cs="Times New Roman"/>
          <w:sz w:val="24"/>
          <w:szCs w:val="24"/>
          <w:lang w:bidi="en-US"/>
        </w:rPr>
        <w:t xml:space="preserve">Check the website </w:t>
      </w:r>
      <w:r w:rsidRPr="00D77AB3">
        <w:rPr>
          <w:rFonts w:ascii="Times New Roman" w:hAnsi="Times New Roman" w:cs="Times New Roman"/>
          <w:b/>
          <w:bCs/>
          <w:sz w:val="24"/>
          <w:szCs w:val="24"/>
          <w:lang w:bidi="en-US"/>
        </w:rPr>
        <w:t xml:space="preserve">frequently </w:t>
      </w:r>
      <w:r w:rsidRPr="00D77AB3">
        <w:rPr>
          <w:rFonts w:ascii="Times New Roman" w:hAnsi="Times New Roman" w:cs="Times New Roman"/>
          <w:sz w:val="24"/>
          <w:szCs w:val="24"/>
          <w:lang w:bidi="en-US"/>
        </w:rPr>
        <w:t xml:space="preserve">for updates, and information about the course. If you have never used a Sakai website for a course before, you can access it from the Loyola Home Page by clicking on the “Sakai” link on the top of the home page and then clicking on the “Log into Sakai” link. </w:t>
      </w:r>
    </w:p>
    <w:p w14:paraId="12EA9306" w14:textId="77777777" w:rsidR="00B02BC4" w:rsidRDefault="00B02BC4" w:rsidP="00B02BC4">
      <w:pPr>
        <w:widowControl w:val="0"/>
        <w:autoSpaceDE w:val="0"/>
        <w:autoSpaceDN w:val="0"/>
        <w:adjustRightInd w:val="0"/>
        <w:spacing w:after="0" w:line="240" w:lineRule="auto"/>
        <w:rPr>
          <w:rFonts w:ascii="Times New Roman" w:hAnsi="Times New Roman" w:cs="Times New Roman"/>
          <w:b/>
          <w:sz w:val="24"/>
          <w:szCs w:val="24"/>
        </w:rPr>
      </w:pPr>
      <w:r w:rsidRPr="00EB42A1">
        <w:rPr>
          <w:rFonts w:ascii="Times New Roman" w:hAnsi="Times New Roman" w:cs="Times New Roman"/>
          <w:b/>
          <w:sz w:val="24"/>
          <w:szCs w:val="24"/>
        </w:rPr>
        <w:t xml:space="preserve">LATE WORK: </w:t>
      </w:r>
    </w:p>
    <w:p w14:paraId="4C17182F" w14:textId="77777777" w:rsidR="00B02BC4" w:rsidRPr="00EB42A1" w:rsidRDefault="00B02BC4" w:rsidP="00B02BC4">
      <w:pPr>
        <w:widowControl w:val="0"/>
        <w:autoSpaceDE w:val="0"/>
        <w:autoSpaceDN w:val="0"/>
        <w:adjustRightInd w:val="0"/>
        <w:spacing w:after="100" w:afterAutospacing="1" w:line="240" w:lineRule="auto"/>
        <w:rPr>
          <w:rFonts w:ascii="Times New Roman" w:hAnsi="Times New Roman" w:cs="Times New Roman"/>
          <w:b/>
          <w:sz w:val="24"/>
          <w:szCs w:val="24"/>
        </w:rPr>
      </w:pPr>
      <w:r w:rsidRPr="00EB42A1">
        <w:rPr>
          <w:rFonts w:ascii="Times New Roman" w:hAnsi="Times New Roman" w:cs="Times New Roman"/>
          <w:bCs/>
          <w:sz w:val="24"/>
          <w:szCs w:val="24"/>
        </w:rPr>
        <w:t>N</w:t>
      </w:r>
      <w:r>
        <w:rPr>
          <w:rFonts w:ascii="Times New Roman" w:hAnsi="Times New Roman" w:cs="Times New Roman"/>
          <w:bCs/>
          <w:sz w:val="24"/>
          <w:szCs w:val="24"/>
        </w:rPr>
        <w:t>o late work is accepted for full credit unless an extension is worked out in advance. If you submit late work without communicating with me, you will lose half a letter grade per day.</w:t>
      </w:r>
    </w:p>
    <w:p w14:paraId="2D079619" w14:textId="77777777" w:rsidR="00B02BC4" w:rsidRPr="00D77AB3" w:rsidRDefault="00B02BC4" w:rsidP="00B02BC4">
      <w:pPr>
        <w:spacing w:after="0" w:line="240" w:lineRule="auto"/>
        <w:rPr>
          <w:rFonts w:ascii="Times New Roman" w:hAnsi="Times New Roman" w:cs="Times New Roman"/>
          <w:b/>
          <w:sz w:val="24"/>
          <w:szCs w:val="24"/>
        </w:rPr>
      </w:pPr>
      <w:r w:rsidRPr="00D77AB3">
        <w:rPr>
          <w:rFonts w:ascii="Times New Roman" w:hAnsi="Times New Roman" w:cs="Times New Roman"/>
          <w:b/>
          <w:sz w:val="24"/>
          <w:szCs w:val="24"/>
        </w:rPr>
        <w:t>Grading</w:t>
      </w:r>
    </w:p>
    <w:p w14:paraId="1715FA73" w14:textId="77777777" w:rsidR="00B02BC4" w:rsidRPr="00D77AB3" w:rsidRDefault="00B02BC4" w:rsidP="00B02BC4">
      <w:pPr>
        <w:spacing w:after="0" w:line="240" w:lineRule="auto"/>
        <w:rPr>
          <w:rFonts w:ascii="Times New Roman" w:hAnsi="Times New Roman" w:cs="Times New Roman"/>
          <w:sz w:val="24"/>
          <w:szCs w:val="24"/>
        </w:rPr>
      </w:pPr>
      <w:r w:rsidRPr="00D77AB3">
        <w:rPr>
          <w:rFonts w:ascii="Times New Roman" w:hAnsi="Times New Roman" w:cs="Times New Roman"/>
          <w:sz w:val="24"/>
          <w:szCs w:val="24"/>
        </w:rPr>
        <w:t>Attendance/Participation</w:t>
      </w:r>
      <w:r w:rsidRPr="00D77AB3">
        <w:rPr>
          <w:rFonts w:ascii="Times New Roman" w:hAnsi="Times New Roman" w:cs="Times New Roman"/>
          <w:sz w:val="24"/>
          <w:szCs w:val="24"/>
        </w:rPr>
        <w:tab/>
      </w:r>
      <w:r w:rsidRPr="00D77AB3">
        <w:rPr>
          <w:rFonts w:ascii="Times New Roman" w:hAnsi="Times New Roman" w:cs="Times New Roman"/>
          <w:sz w:val="24"/>
          <w:szCs w:val="24"/>
        </w:rPr>
        <w:tab/>
        <w:t xml:space="preserve">            </w:t>
      </w:r>
      <w:r>
        <w:rPr>
          <w:rFonts w:ascii="Times New Roman" w:hAnsi="Times New Roman" w:cs="Times New Roman"/>
          <w:sz w:val="24"/>
          <w:szCs w:val="24"/>
        </w:rPr>
        <w:t>25</w:t>
      </w:r>
      <w:r w:rsidRPr="00D77AB3">
        <w:rPr>
          <w:rFonts w:ascii="Times New Roman" w:hAnsi="Times New Roman" w:cs="Times New Roman"/>
          <w:sz w:val="24"/>
          <w:szCs w:val="24"/>
        </w:rPr>
        <w:t>%</w:t>
      </w:r>
    </w:p>
    <w:p w14:paraId="4135DE8D" w14:textId="77777777" w:rsidR="00B02BC4" w:rsidRDefault="00B02BC4" w:rsidP="00B02BC4">
      <w:pPr>
        <w:spacing w:after="0" w:line="240" w:lineRule="auto"/>
        <w:rPr>
          <w:rFonts w:ascii="Times New Roman" w:hAnsi="Times New Roman" w:cs="Times New Roman"/>
          <w:sz w:val="24"/>
          <w:szCs w:val="24"/>
        </w:rPr>
      </w:pPr>
      <w:r w:rsidRPr="00D77AB3">
        <w:rPr>
          <w:rFonts w:ascii="Times New Roman" w:hAnsi="Times New Roman" w:cs="Times New Roman"/>
          <w:sz w:val="24"/>
          <w:szCs w:val="24"/>
        </w:rPr>
        <w:t xml:space="preserve">Reflection </w:t>
      </w:r>
      <w:r>
        <w:rPr>
          <w:rFonts w:ascii="Times New Roman" w:hAnsi="Times New Roman" w:cs="Times New Roman"/>
          <w:sz w:val="24"/>
          <w:szCs w:val="24"/>
        </w:rPr>
        <w:t>Paper One                                     10%</w:t>
      </w:r>
    </w:p>
    <w:p w14:paraId="4AA799B8" w14:textId="77777777" w:rsidR="00B02BC4" w:rsidRPr="00D77AB3" w:rsidRDefault="00B02BC4" w:rsidP="00B02BC4">
      <w:pPr>
        <w:spacing w:after="0" w:line="240" w:lineRule="auto"/>
        <w:rPr>
          <w:rFonts w:ascii="Times New Roman" w:hAnsi="Times New Roman" w:cs="Times New Roman"/>
          <w:sz w:val="24"/>
          <w:szCs w:val="24"/>
        </w:rPr>
      </w:pPr>
      <w:r>
        <w:rPr>
          <w:rFonts w:ascii="Times New Roman" w:hAnsi="Times New Roman" w:cs="Times New Roman"/>
          <w:sz w:val="24"/>
          <w:szCs w:val="24"/>
        </w:rPr>
        <w:t>Reflection Paper Two</w:t>
      </w:r>
      <w:r w:rsidRPr="00D77AB3">
        <w:rPr>
          <w:rFonts w:ascii="Times New Roman" w:hAnsi="Times New Roman" w:cs="Times New Roman"/>
          <w:sz w:val="24"/>
          <w:szCs w:val="24"/>
        </w:rPr>
        <w:t xml:space="preserve">                   </w:t>
      </w:r>
      <w:r w:rsidRPr="00D77AB3">
        <w:rPr>
          <w:rFonts w:ascii="Times New Roman" w:hAnsi="Times New Roman" w:cs="Times New Roman"/>
          <w:sz w:val="24"/>
          <w:szCs w:val="24"/>
        </w:rPr>
        <w:tab/>
      </w:r>
      <w:r>
        <w:rPr>
          <w:rFonts w:ascii="Times New Roman" w:hAnsi="Times New Roman" w:cs="Times New Roman"/>
          <w:sz w:val="24"/>
          <w:szCs w:val="24"/>
        </w:rPr>
        <w:t xml:space="preserve">           10</w:t>
      </w:r>
      <w:r w:rsidRPr="00D77AB3">
        <w:rPr>
          <w:rFonts w:ascii="Times New Roman" w:hAnsi="Times New Roman" w:cs="Times New Roman"/>
          <w:sz w:val="24"/>
          <w:szCs w:val="24"/>
        </w:rPr>
        <w:t>%</w:t>
      </w:r>
    </w:p>
    <w:p w14:paraId="1AC10129" w14:textId="77777777" w:rsidR="00B02BC4" w:rsidRDefault="00B02BC4" w:rsidP="00B02BC4">
      <w:pPr>
        <w:spacing w:after="0" w:line="240" w:lineRule="auto"/>
        <w:rPr>
          <w:rFonts w:ascii="Times New Roman" w:hAnsi="Times New Roman" w:cs="Times New Roman"/>
          <w:sz w:val="24"/>
          <w:szCs w:val="24"/>
        </w:rPr>
      </w:pPr>
      <w:r w:rsidRPr="00D77AB3">
        <w:rPr>
          <w:rFonts w:ascii="Times New Roman" w:hAnsi="Times New Roman" w:cs="Times New Roman"/>
          <w:sz w:val="24"/>
          <w:szCs w:val="24"/>
        </w:rPr>
        <w:t xml:space="preserve">Debate </w:t>
      </w:r>
      <w:r>
        <w:rPr>
          <w:rFonts w:ascii="Times New Roman" w:hAnsi="Times New Roman" w:cs="Times New Roman"/>
          <w:sz w:val="24"/>
          <w:szCs w:val="24"/>
        </w:rPr>
        <w:t>Outline                                               7.5%</w:t>
      </w:r>
    </w:p>
    <w:p w14:paraId="79564926" w14:textId="77777777" w:rsidR="00B02BC4" w:rsidRDefault="00B02BC4" w:rsidP="00B02BC4">
      <w:pPr>
        <w:spacing w:after="0" w:line="240" w:lineRule="auto"/>
        <w:rPr>
          <w:rFonts w:ascii="Times New Roman" w:hAnsi="Times New Roman" w:cs="Times New Roman"/>
          <w:sz w:val="24"/>
          <w:szCs w:val="24"/>
        </w:rPr>
      </w:pPr>
      <w:r>
        <w:rPr>
          <w:rFonts w:ascii="Times New Roman" w:hAnsi="Times New Roman" w:cs="Times New Roman"/>
          <w:sz w:val="24"/>
          <w:szCs w:val="24"/>
        </w:rPr>
        <w:t>Debate Performance                                       7.5%</w:t>
      </w:r>
    </w:p>
    <w:p w14:paraId="7E412D0A" w14:textId="77777777" w:rsidR="00B02BC4" w:rsidRPr="00D77AB3" w:rsidRDefault="00B02BC4" w:rsidP="00B02BC4">
      <w:pPr>
        <w:spacing w:after="0" w:line="240" w:lineRule="auto"/>
        <w:rPr>
          <w:rFonts w:ascii="Times New Roman" w:hAnsi="Times New Roman" w:cs="Times New Roman"/>
          <w:sz w:val="24"/>
          <w:szCs w:val="24"/>
        </w:rPr>
      </w:pPr>
      <w:r>
        <w:rPr>
          <w:rFonts w:ascii="Times New Roman" w:hAnsi="Times New Roman" w:cs="Times New Roman"/>
          <w:sz w:val="24"/>
          <w:szCs w:val="24"/>
        </w:rPr>
        <w:t>Debate Paper</w:t>
      </w:r>
      <w:r w:rsidRPr="00D77AB3">
        <w:rPr>
          <w:rFonts w:ascii="Times New Roman" w:hAnsi="Times New Roman" w:cs="Times New Roman"/>
          <w:sz w:val="24"/>
          <w:szCs w:val="24"/>
        </w:rPr>
        <w:t xml:space="preserve">                                                   </w:t>
      </w:r>
      <w:r>
        <w:rPr>
          <w:rFonts w:ascii="Times New Roman" w:hAnsi="Times New Roman" w:cs="Times New Roman"/>
          <w:sz w:val="24"/>
          <w:szCs w:val="24"/>
        </w:rPr>
        <w:t>15</w:t>
      </w:r>
      <w:r w:rsidRPr="00D77AB3">
        <w:rPr>
          <w:rFonts w:ascii="Times New Roman" w:hAnsi="Times New Roman" w:cs="Times New Roman"/>
          <w:sz w:val="24"/>
          <w:szCs w:val="24"/>
        </w:rPr>
        <w:t>%</w:t>
      </w:r>
    </w:p>
    <w:p w14:paraId="2569CAC0" w14:textId="77777777" w:rsidR="00B02BC4" w:rsidRPr="00D77AB3" w:rsidRDefault="00B02BC4" w:rsidP="00B02BC4">
      <w:pPr>
        <w:spacing w:after="0" w:line="240" w:lineRule="auto"/>
        <w:rPr>
          <w:rFonts w:ascii="Times New Roman" w:hAnsi="Times New Roman" w:cs="Times New Roman"/>
          <w:sz w:val="24"/>
          <w:szCs w:val="24"/>
        </w:rPr>
      </w:pPr>
      <w:r w:rsidRPr="00D77AB3">
        <w:rPr>
          <w:rFonts w:ascii="Times New Roman" w:hAnsi="Times New Roman" w:cs="Times New Roman"/>
          <w:sz w:val="24"/>
          <w:szCs w:val="24"/>
        </w:rPr>
        <w:t xml:space="preserve">Final </w:t>
      </w:r>
      <w:proofErr w:type="gramStart"/>
      <w:r w:rsidRPr="00D77AB3">
        <w:rPr>
          <w:rFonts w:ascii="Times New Roman" w:hAnsi="Times New Roman" w:cs="Times New Roman"/>
          <w:sz w:val="24"/>
          <w:szCs w:val="24"/>
        </w:rPr>
        <w:t>Paper</w:t>
      </w:r>
      <w:r>
        <w:rPr>
          <w:rFonts w:ascii="Times New Roman" w:hAnsi="Times New Roman" w:cs="Times New Roman"/>
          <w:sz w:val="24"/>
          <w:szCs w:val="24"/>
        </w:rPr>
        <w:t xml:space="preserve">  </w:t>
      </w:r>
      <w:r w:rsidRPr="00D77AB3">
        <w:rPr>
          <w:rFonts w:ascii="Times New Roman" w:hAnsi="Times New Roman" w:cs="Times New Roman"/>
          <w:sz w:val="24"/>
          <w:szCs w:val="24"/>
        </w:rPr>
        <w:tab/>
      </w:r>
      <w:proofErr w:type="gramEnd"/>
      <w:r w:rsidRPr="00D77AB3">
        <w:rPr>
          <w:rFonts w:ascii="Times New Roman" w:hAnsi="Times New Roman" w:cs="Times New Roman"/>
          <w:sz w:val="24"/>
          <w:szCs w:val="24"/>
        </w:rPr>
        <w:tab/>
      </w:r>
      <w:r w:rsidRPr="00D77AB3">
        <w:rPr>
          <w:rFonts w:ascii="Times New Roman" w:hAnsi="Times New Roman" w:cs="Times New Roman"/>
          <w:sz w:val="24"/>
          <w:szCs w:val="24"/>
        </w:rPr>
        <w:tab/>
      </w:r>
      <w:r w:rsidRPr="00D77AB3">
        <w:rPr>
          <w:rFonts w:ascii="Times New Roman" w:hAnsi="Times New Roman" w:cs="Times New Roman"/>
          <w:sz w:val="24"/>
          <w:szCs w:val="24"/>
        </w:rPr>
        <w:tab/>
      </w:r>
      <w:r w:rsidRPr="00D77AB3">
        <w:rPr>
          <w:rFonts w:ascii="Times New Roman" w:hAnsi="Times New Roman" w:cs="Times New Roman"/>
          <w:sz w:val="24"/>
          <w:szCs w:val="24"/>
        </w:rPr>
        <w:tab/>
        <w:t>20%</w:t>
      </w:r>
    </w:p>
    <w:p w14:paraId="6693F3CD" w14:textId="77777777" w:rsidR="00B02BC4" w:rsidRPr="00D77AB3" w:rsidRDefault="00B02BC4" w:rsidP="00B02B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 </w:t>
      </w:r>
      <w:r w:rsidRPr="00D77AB3">
        <w:rPr>
          <w:rFonts w:ascii="Times New Roman" w:hAnsi="Times New Roman" w:cs="Times New Roman"/>
          <w:sz w:val="24"/>
          <w:szCs w:val="24"/>
        </w:rPr>
        <w:t>Paper Outline</w:t>
      </w:r>
      <w:r>
        <w:rPr>
          <w:rFonts w:ascii="Times New Roman" w:hAnsi="Times New Roman" w:cs="Times New Roman"/>
          <w:sz w:val="24"/>
          <w:szCs w:val="24"/>
        </w:rPr>
        <w:t xml:space="preserve">                                          </w:t>
      </w:r>
      <w:r w:rsidRPr="00D77AB3">
        <w:rPr>
          <w:rFonts w:ascii="Times New Roman" w:hAnsi="Times New Roman" w:cs="Times New Roman"/>
          <w:sz w:val="24"/>
          <w:szCs w:val="24"/>
        </w:rPr>
        <w:t xml:space="preserve"> 5%</w:t>
      </w:r>
    </w:p>
    <w:p w14:paraId="54FCE753" w14:textId="77777777" w:rsidR="00B02BC4" w:rsidRPr="00D77AB3" w:rsidRDefault="00B02BC4" w:rsidP="00B02BC4">
      <w:pPr>
        <w:spacing w:after="0" w:line="240" w:lineRule="auto"/>
        <w:rPr>
          <w:rFonts w:ascii="Times New Roman" w:hAnsi="Times New Roman" w:cs="Times New Roman"/>
          <w:sz w:val="24"/>
          <w:szCs w:val="24"/>
        </w:rPr>
      </w:pPr>
    </w:p>
    <w:p w14:paraId="05432B8E" w14:textId="77777777" w:rsidR="00B02BC4" w:rsidRPr="00D77AB3" w:rsidRDefault="00B02BC4" w:rsidP="00B02BC4">
      <w:pPr>
        <w:spacing w:after="0" w:line="240" w:lineRule="auto"/>
        <w:rPr>
          <w:rFonts w:ascii="Times New Roman" w:hAnsi="Times New Roman" w:cs="Times New Roman"/>
          <w:sz w:val="24"/>
          <w:szCs w:val="24"/>
        </w:rPr>
      </w:pPr>
      <w:r w:rsidRPr="00D77AB3">
        <w:rPr>
          <w:rFonts w:ascii="Times New Roman" w:hAnsi="Times New Roman" w:cs="Times New Roman"/>
          <w:sz w:val="24"/>
          <w:szCs w:val="24"/>
        </w:rPr>
        <w:t>Total</w:t>
      </w:r>
      <w:r w:rsidRPr="00D77AB3">
        <w:rPr>
          <w:rFonts w:ascii="Times New Roman" w:hAnsi="Times New Roman" w:cs="Times New Roman"/>
          <w:sz w:val="24"/>
          <w:szCs w:val="24"/>
        </w:rPr>
        <w:tab/>
      </w:r>
      <w:r w:rsidRPr="00D77AB3">
        <w:rPr>
          <w:rFonts w:ascii="Times New Roman" w:hAnsi="Times New Roman" w:cs="Times New Roman"/>
          <w:sz w:val="24"/>
          <w:szCs w:val="24"/>
        </w:rPr>
        <w:tab/>
      </w:r>
      <w:r w:rsidRPr="00D77AB3">
        <w:rPr>
          <w:rFonts w:ascii="Times New Roman" w:hAnsi="Times New Roman" w:cs="Times New Roman"/>
          <w:sz w:val="24"/>
          <w:szCs w:val="24"/>
        </w:rPr>
        <w:tab/>
      </w:r>
      <w:r w:rsidRPr="00D77AB3">
        <w:rPr>
          <w:rFonts w:ascii="Times New Roman" w:hAnsi="Times New Roman" w:cs="Times New Roman"/>
          <w:sz w:val="24"/>
          <w:szCs w:val="24"/>
        </w:rPr>
        <w:tab/>
      </w:r>
      <w:r w:rsidRPr="00D77AB3">
        <w:rPr>
          <w:rFonts w:ascii="Times New Roman" w:hAnsi="Times New Roman" w:cs="Times New Roman"/>
          <w:sz w:val="24"/>
          <w:szCs w:val="24"/>
        </w:rPr>
        <w:tab/>
      </w:r>
      <w:r w:rsidRPr="00D77AB3">
        <w:rPr>
          <w:rFonts w:ascii="Times New Roman" w:hAnsi="Times New Roman" w:cs="Times New Roman"/>
          <w:sz w:val="24"/>
          <w:szCs w:val="24"/>
        </w:rPr>
        <w:tab/>
        <w:t>100%</w:t>
      </w:r>
      <w:r w:rsidRPr="00D77AB3">
        <w:rPr>
          <w:rFonts w:ascii="Times New Roman" w:hAnsi="Times New Roman" w:cs="Times New Roman"/>
          <w:sz w:val="24"/>
          <w:szCs w:val="24"/>
        </w:rPr>
        <w:tab/>
      </w:r>
      <w:r w:rsidRPr="00D77AB3">
        <w:rPr>
          <w:rFonts w:ascii="Times New Roman" w:hAnsi="Times New Roman" w:cs="Times New Roman"/>
          <w:sz w:val="24"/>
          <w:szCs w:val="24"/>
        </w:rPr>
        <w:tab/>
      </w:r>
    </w:p>
    <w:p w14:paraId="7CEA963D" w14:textId="77777777" w:rsidR="00B02BC4" w:rsidRPr="00D77AB3" w:rsidRDefault="00B02BC4" w:rsidP="00B02BC4">
      <w:pPr>
        <w:spacing w:after="0" w:line="240" w:lineRule="auto"/>
        <w:rPr>
          <w:rFonts w:ascii="Times New Roman" w:hAnsi="Times New Roman" w:cs="Times New Roman"/>
          <w:sz w:val="24"/>
          <w:szCs w:val="24"/>
        </w:rPr>
      </w:pPr>
    </w:p>
    <w:p w14:paraId="4E929014" w14:textId="77777777" w:rsidR="00B02BC4" w:rsidRPr="00D77AB3" w:rsidRDefault="00B02BC4" w:rsidP="00B02BC4">
      <w:pPr>
        <w:spacing w:after="0" w:line="240" w:lineRule="auto"/>
        <w:rPr>
          <w:rFonts w:ascii="Times New Roman" w:hAnsi="Times New Roman" w:cs="Times New Roman"/>
          <w:sz w:val="24"/>
          <w:szCs w:val="24"/>
        </w:rPr>
      </w:pPr>
      <w:r w:rsidRPr="00D77AB3">
        <w:rPr>
          <w:rFonts w:ascii="Times New Roman" w:hAnsi="Times New Roman" w:cs="Times New Roman"/>
          <w:sz w:val="24"/>
          <w:szCs w:val="24"/>
        </w:rPr>
        <w:t xml:space="preserve">A = </w:t>
      </w:r>
      <w:r w:rsidRPr="00D77AB3">
        <w:rPr>
          <w:rFonts w:ascii="Times New Roman" w:hAnsi="Times New Roman" w:cs="Times New Roman"/>
          <w:sz w:val="24"/>
          <w:szCs w:val="24"/>
        </w:rPr>
        <w:tab/>
        <w:t xml:space="preserve">93 – 100%      </w:t>
      </w:r>
      <w:r w:rsidRPr="00D77AB3">
        <w:rPr>
          <w:rFonts w:ascii="Times New Roman" w:hAnsi="Times New Roman" w:cs="Times New Roman"/>
          <w:sz w:val="24"/>
          <w:szCs w:val="24"/>
        </w:rPr>
        <w:tab/>
      </w:r>
      <w:r w:rsidRPr="00D77AB3">
        <w:rPr>
          <w:rFonts w:ascii="Times New Roman" w:hAnsi="Times New Roman" w:cs="Times New Roman"/>
          <w:sz w:val="24"/>
          <w:szCs w:val="24"/>
        </w:rPr>
        <w:tab/>
      </w:r>
    </w:p>
    <w:p w14:paraId="67AE3B16" w14:textId="77777777" w:rsidR="00B02BC4" w:rsidRPr="00D77AB3" w:rsidRDefault="00B02BC4" w:rsidP="00B02BC4">
      <w:pPr>
        <w:spacing w:after="0" w:line="240" w:lineRule="auto"/>
        <w:rPr>
          <w:rFonts w:ascii="Times New Roman" w:hAnsi="Times New Roman" w:cs="Times New Roman"/>
          <w:sz w:val="24"/>
          <w:szCs w:val="24"/>
        </w:rPr>
      </w:pPr>
      <w:r w:rsidRPr="00D77AB3">
        <w:rPr>
          <w:rFonts w:ascii="Times New Roman" w:hAnsi="Times New Roman" w:cs="Times New Roman"/>
          <w:sz w:val="24"/>
          <w:szCs w:val="24"/>
        </w:rPr>
        <w:t xml:space="preserve">A- = </w:t>
      </w:r>
      <w:r w:rsidRPr="00D77AB3">
        <w:rPr>
          <w:rFonts w:ascii="Times New Roman" w:hAnsi="Times New Roman" w:cs="Times New Roman"/>
          <w:sz w:val="24"/>
          <w:szCs w:val="24"/>
        </w:rPr>
        <w:tab/>
        <w:t>90 – 92%</w:t>
      </w:r>
      <w:r w:rsidRPr="00D77AB3">
        <w:rPr>
          <w:rFonts w:ascii="Times New Roman" w:hAnsi="Times New Roman" w:cs="Times New Roman"/>
          <w:sz w:val="24"/>
          <w:szCs w:val="24"/>
        </w:rPr>
        <w:tab/>
      </w:r>
      <w:r w:rsidRPr="00D77AB3">
        <w:rPr>
          <w:rFonts w:ascii="Times New Roman" w:hAnsi="Times New Roman" w:cs="Times New Roman"/>
          <w:sz w:val="24"/>
          <w:szCs w:val="24"/>
        </w:rPr>
        <w:tab/>
      </w:r>
    </w:p>
    <w:p w14:paraId="221DA372" w14:textId="77777777" w:rsidR="00B02BC4" w:rsidRPr="00D77AB3" w:rsidRDefault="00B02BC4" w:rsidP="00B02BC4">
      <w:pPr>
        <w:spacing w:after="0" w:line="240" w:lineRule="auto"/>
        <w:rPr>
          <w:rFonts w:ascii="Times New Roman" w:hAnsi="Times New Roman" w:cs="Times New Roman"/>
          <w:sz w:val="24"/>
          <w:szCs w:val="24"/>
        </w:rPr>
      </w:pPr>
      <w:r w:rsidRPr="00D77AB3">
        <w:rPr>
          <w:rFonts w:ascii="Times New Roman" w:hAnsi="Times New Roman" w:cs="Times New Roman"/>
          <w:sz w:val="24"/>
          <w:szCs w:val="24"/>
        </w:rPr>
        <w:lastRenderedPageBreak/>
        <w:t>B+ =</w:t>
      </w:r>
      <w:r w:rsidRPr="00D77AB3">
        <w:rPr>
          <w:rFonts w:ascii="Times New Roman" w:hAnsi="Times New Roman" w:cs="Times New Roman"/>
          <w:sz w:val="24"/>
          <w:szCs w:val="24"/>
        </w:rPr>
        <w:tab/>
        <w:t>87 – 89%</w:t>
      </w:r>
      <w:r w:rsidRPr="00D77AB3">
        <w:rPr>
          <w:rFonts w:ascii="Times New Roman" w:hAnsi="Times New Roman" w:cs="Times New Roman"/>
          <w:sz w:val="24"/>
          <w:szCs w:val="24"/>
        </w:rPr>
        <w:tab/>
      </w:r>
      <w:r w:rsidRPr="00D77AB3">
        <w:rPr>
          <w:rFonts w:ascii="Times New Roman" w:hAnsi="Times New Roman" w:cs="Times New Roman"/>
          <w:sz w:val="24"/>
          <w:szCs w:val="24"/>
        </w:rPr>
        <w:tab/>
      </w:r>
    </w:p>
    <w:p w14:paraId="661407D5" w14:textId="77777777" w:rsidR="00B02BC4" w:rsidRPr="00D77AB3" w:rsidRDefault="00B02BC4" w:rsidP="00B02BC4">
      <w:pPr>
        <w:spacing w:after="0" w:line="240" w:lineRule="auto"/>
        <w:rPr>
          <w:rFonts w:ascii="Times New Roman" w:hAnsi="Times New Roman" w:cs="Times New Roman"/>
          <w:sz w:val="24"/>
          <w:szCs w:val="24"/>
        </w:rPr>
      </w:pPr>
      <w:r w:rsidRPr="00D77AB3">
        <w:rPr>
          <w:rFonts w:ascii="Times New Roman" w:hAnsi="Times New Roman" w:cs="Times New Roman"/>
          <w:sz w:val="24"/>
          <w:szCs w:val="24"/>
        </w:rPr>
        <w:t xml:space="preserve">B = </w:t>
      </w:r>
      <w:r w:rsidRPr="00D77AB3">
        <w:rPr>
          <w:rFonts w:ascii="Times New Roman" w:hAnsi="Times New Roman" w:cs="Times New Roman"/>
          <w:sz w:val="24"/>
          <w:szCs w:val="24"/>
        </w:rPr>
        <w:tab/>
        <w:t>83 – 86%</w:t>
      </w:r>
      <w:r w:rsidRPr="00D77AB3">
        <w:rPr>
          <w:rFonts w:ascii="Times New Roman" w:hAnsi="Times New Roman" w:cs="Times New Roman"/>
          <w:sz w:val="24"/>
          <w:szCs w:val="24"/>
        </w:rPr>
        <w:tab/>
      </w:r>
      <w:r w:rsidRPr="00D77AB3">
        <w:rPr>
          <w:rFonts w:ascii="Times New Roman" w:hAnsi="Times New Roman" w:cs="Times New Roman"/>
          <w:sz w:val="24"/>
          <w:szCs w:val="24"/>
        </w:rPr>
        <w:tab/>
      </w:r>
    </w:p>
    <w:p w14:paraId="297D51CB" w14:textId="77777777" w:rsidR="00B02BC4" w:rsidRPr="00D77AB3" w:rsidRDefault="00B02BC4" w:rsidP="00B02BC4">
      <w:pPr>
        <w:spacing w:after="0" w:line="240" w:lineRule="auto"/>
        <w:rPr>
          <w:rFonts w:ascii="Times New Roman" w:hAnsi="Times New Roman" w:cs="Times New Roman"/>
          <w:sz w:val="24"/>
          <w:szCs w:val="24"/>
        </w:rPr>
      </w:pPr>
      <w:r w:rsidRPr="00D77AB3">
        <w:rPr>
          <w:rFonts w:ascii="Times New Roman" w:hAnsi="Times New Roman" w:cs="Times New Roman"/>
          <w:sz w:val="24"/>
          <w:szCs w:val="24"/>
        </w:rPr>
        <w:t xml:space="preserve">B- = </w:t>
      </w:r>
      <w:r w:rsidRPr="00D77AB3">
        <w:rPr>
          <w:rFonts w:ascii="Times New Roman" w:hAnsi="Times New Roman" w:cs="Times New Roman"/>
          <w:sz w:val="24"/>
          <w:szCs w:val="24"/>
        </w:rPr>
        <w:tab/>
        <w:t>80 – 82%</w:t>
      </w:r>
      <w:r w:rsidRPr="00D77AB3">
        <w:rPr>
          <w:rFonts w:ascii="Times New Roman" w:hAnsi="Times New Roman" w:cs="Times New Roman"/>
          <w:sz w:val="24"/>
          <w:szCs w:val="24"/>
        </w:rPr>
        <w:tab/>
      </w:r>
      <w:r w:rsidRPr="00D77AB3">
        <w:rPr>
          <w:rFonts w:ascii="Times New Roman" w:hAnsi="Times New Roman" w:cs="Times New Roman"/>
          <w:sz w:val="24"/>
          <w:szCs w:val="24"/>
        </w:rPr>
        <w:tab/>
      </w:r>
    </w:p>
    <w:p w14:paraId="47B7A34D" w14:textId="77777777" w:rsidR="00B02BC4" w:rsidRPr="00D77AB3" w:rsidRDefault="00B02BC4" w:rsidP="00B02BC4">
      <w:pPr>
        <w:spacing w:after="0" w:line="240" w:lineRule="auto"/>
        <w:rPr>
          <w:rFonts w:ascii="Times New Roman" w:hAnsi="Times New Roman" w:cs="Times New Roman"/>
          <w:sz w:val="24"/>
          <w:szCs w:val="24"/>
        </w:rPr>
      </w:pPr>
      <w:r w:rsidRPr="00D77AB3">
        <w:rPr>
          <w:rFonts w:ascii="Times New Roman" w:hAnsi="Times New Roman" w:cs="Times New Roman"/>
          <w:sz w:val="24"/>
          <w:szCs w:val="24"/>
        </w:rPr>
        <w:t xml:space="preserve">C+ = </w:t>
      </w:r>
      <w:r w:rsidRPr="00D77AB3">
        <w:rPr>
          <w:rFonts w:ascii="Times New Roman" w:hAnsi="Times New Roman" w:cs="Times New Roman"/>
          <w:sz w:val="24"/>
          <w:szCs w:val="24"/>
        </w:rPr>
        <w:tab/>
        <w:t>77 – 79%</w:t>
      </w:r>
      <w:r w:rsidRPr="00D77AB3">
        <w:rPr>
          <w:rFonts w:ascii="Times New Roman" w:hAnsi="Times New Roman" w:cs="Times New Roman"/>
          <w:sz w:val="24"/>
          <w:szCs w:val="24"/>
        </w:rPr>
        <w:tab/>
      </w:r>
      <w:r w:rsidRPr="00D77AB3">
        <w:rPr>
          <w:rFonts w:ascii="Times New Roman" w:hAnsi="Times New Roman" w:cs="Times New Roman"/>
          <w:sz w:val="24"/>
          <w:szCs w:val="24"/>
        </w:rPr>
        <w:tab/>
      </w:r>
    </w:p>
    <w:p w14:paraId="6B00908B" w14:textId="77777777" w:rsidR="00B02BC4" w:rsidRPr="00D77AB3" w:rsidRDefault="00B02BC4" w:rsidP="00B02BC4">
      <w:pPr>
        <w:spacing w:after="0" w:line="240" w:lineRule="auto"/>
        <w:rPr>
          <w:rFonts w:ascii="Times New Roman" w:hAnsi="Times New Roman" w:cs="Times New Roman"/>
          <w:sz w:val="24"/>
          <w:szCs w:val="24"/>
        </w:rPr>
      </w:pPr>
      <w:r w:rsidRPr="00D77AB3">
        <w:rPr>
          <w:rFonts w:ascii="Times New Roman" w:hAnsi="Times New Roman" w:cs="Times New Roman"/>
          <w:sz w:val="24"/>
          <w:szCs w:val="24"/>
        </w:rPr>
        <w:t xml:space="preserve">C = </w:t>
      </w:r>
      <w:r w:rsidRPr="00D77AB3">
        <w:rPr>
          <w:rFonts w:ascii="Times New Roman" w:hAnsi="Times New Roman" w:cs="Times New Roman"/>
          <w:sz w:val="24"/>
          <w:szCs w:val="24"/>
        </w:rPr>
        <w:tab/>
        <w:t>73 – 76%</w:t>
      </w:r>
      <w:r w:rsidRPr="00D77AB3">
        <w:rPr>
          <w:rFonts w:ascii="Times New Roman" w:hAnsi="Times New Roman" w:cs="Times New Roman"/>
          <w:sz w:val="24"/>
          <w:szCs w:val="24"/>
        </w:rPr>
        <w:tab/>
      </w:r>
      <w:r w:rsidRPr="00D77AB3">
        <w:rPr>
          <w:rFonts w:ascii="Times New Roman" w:hAnsi="Times New Roman" w:cs="Times New Roman"/>
          <w:sz w:val="24"/>
          <w:szCs w:val="24"/>
        </w:rPr>
        <w:tab/>
      </w:r>
    </w:p>
    <w:p w14:paraId="0FB620F5" w14:textId="77777777" w:rsidR="00B02BC4" w:rsidRPr="00D77AB3" w:rsidRDefault="00B02BC4" w:rsidP="00B02BC4">
      <w:pPr>
        <w:spacing w:after="0" w:line="240" w:lineRule="auto"/>
        <w:rPr>
          <w:rFonts w:ascii="Times New Roman" w:hAnsi="Times New Roman" w:cs="Times New Roman"/>
          <w:sz w:val="24"/>
          <w:szCs w:val="24"/>
        </w:rPr>
      </w:pPr>
      <w:r w:rsidRPr="00D77AB3">
        <w:rPr>
          <w:rFonts w:ascii="Times New Roman" w:hAnsi="Times New Roman" w:cs="Times New Roman"/>
          <w:sz w:val="24"/>
          <w:szCs w:val="24"/>
        </w:rPr>
        <w:t xml:space="preserve">C- = </w:t>
      </w:r>
      <w:r w:rsidRPr="00D77AB3">
        <w:rPr>
          <w:rFonts w:ascii="Times New Roman" w:hAnsi="Times New Roman" w:cs="Times New Roman"/>
          <w:sz w:val="24"/>
          <w:szCs w:val="24"/>
        </w:rPr>
        <w:tab/>
        <w:t>70 – 72%</w:t>
      </w:r>
      <w:r w:rsidRPr="00D77AB3">
        <w:rPr>
          <w:rFonts w:ascii="Times New Roman" w:hAnsi="Times New Roman" w:cs="Times New Roman"/>
          <w:sz w:val="24"/>
          <w:szCs w:val="24"/>
        </w:rPr>
        <w:tab/>
      </w:r>
      <w:r w:rsidRPr="00D77AB3">
        <w:rPr>
          <w:rFonts w:ascii="Times New Roman" w:hAnsi="Times New Roman" w:cs="Times New Roman"/>
          <w:sz w:val="24"/>
          <w:szCs w:val="24"/>
        </w:rPr>
        <w:tab/>
      </w:r>
    </w:p>
    <w:p w14:paraId="591AFF3D" w14:textId="77777777" w:rsidR="00B02BC4" w:rsidRPr="00D77AB3" w:rsidRDefault="00B02BC4" w:rsidP="00B02BC4">
      <w:pPr>
        <w:spacing w:after="0" w:line="240" w:lineRule="auto"/>
        <w:rPr>
          <w:rFonts w:ascii="Times New Roman" w:hAnsi="Times New Roman" w:cs="Times New Roman"/>
          <w:sz w:val="24"/>
          <w:szCs w:val="24"/>
        </w:rPr>
      </w:pPr>
      <w:r w:rsidRPr="00D77AB3">
        <w:rPr>
          <w:rFonts w:ascii="Times New Roman" w:hAnsi="Times New Roman" w:cs="Times New Roman"/>
          <w:sz w:val="24"/>
          <w:szCs w:val="24"/>
        </w:rPr>
        <w:t xml:space="preserve">D = </w:t>
      </w:r>
      <w:r w:rsidRPr="00D77AB3">
        <w:rPr>
          <w:rFonts w:ascii="Times New Roman" w:hAnsi="Times New Roman" w:cs="Times New Roman"/>
          <w:sz w:val="24"/>
          <w:szCs w:val="24"/>
        </w:rPr>
        <w:tab/>
        <w:t>60 – 69%</w:t>
      </w:r>
      <w:r w:rsidRPr="00D77AB3">
        <w:rPr>
          <w:rFonts w:ascii="Times New Roman" w:hAnsi="Times New Roman" w:cs="Times New Roman"/>
          <w:sz w:val="24"/>
          <w:szCs w:val="24"/>
        </w:rPr>
        <w:tab/>
      </w:r>
      <w:r w:rsidRPr="00D77AB3">
        <w:rPr>
          <w:rFonts w:ascii="Times New Roman" w:hAnsi="Times New Roman" w:cs="Times New Roman"/>
          <w:sz w:val="24"/>
          <w:szCs w:val="24"/>
        </w:rPr>
        <w:tab/>
      </w:r>
    </w:p>
    <w:p w14:paraId="7BBEB5C0" w14:textId="77777777" w:rsidR="00B02BC4" w:rsidRPr="00D77AB3" w:rsidRDefault="00B02BC4" w:rsidP="00B02BC4">
      <w:pPr>
        <w:autoSpaceDE w:val="0"/>
        <w:autoSpaceDN w:val="0"/>
        <w:adjustRightInd w:val="0"/>
        <w:spacing w:after="0" w:line="240" w:lineRule="auto"/>
        <w:rPr>
          <w:rFonts w:ascii="Times New Roman" w:hAnsi="Times New Roman" w:cs="Times New Roman"/>
          <w:b/>
          <w:bCs/>
          <w:color w:val="000000"/>
          <w:sz w:val="24"/>
          <w:szCs w:val="24"/>
        </w:rPr>
      </w:pPr>
      <w:r w:rsidRPr="00D77AB3">
        <w:rPr>
          <w:rFonts w:ascii="Times New Roman" w:hAnsi="Times New Roman" w:cs="Times New Roman"/>
          <w:sz w:val="24"/>
          <w:szCs w:val="24"/>
        </w:rPr>
        <w:t>F=</w:t>
      </w:r>
      <w:r w:rsidRPr="00D77AB3">
        <w:rPr>
          <w:rFonts w:ascii="Times New Roman" w:hAnsi="Times New Roman" w:cs="Times New Roman"/>
          <w:sz w:val="24"/>
          <w:szCs w:val="24"/>
        </w:rPr>
        <w:tab/>
        <w:t>&lt;60%</w:t>
      </w:r>
      <w:r w:rsidRPr="00D77AB3">
        <w:rPr>
          <w:rFonts w:ascii="Times New Roman" w:hAnsi="Times New Roman" w:cs="Times New Roman"/>
          <w:sz w:val="24"/>
          <w:szCs w:val="24"/>
        </w:rPr>
        <w:tab/>
      </w:r>
      <w:r w:rsidRPr="00D77AB3">
        <w:rPr>
          <w:rFonts w:ascii="Times New Roman" w:hAnsi="Times New Roman" w:cs="Times New Roman"/>
          <w:sz w:val="24"/>
          <w:szCs w:val="24"/>
        </w:rPr>
        <w:tab/>
      </w:r>
    </w:p>
    <w:p w14:paraId="5E4F8AD9" w14:textId="77777777" w:rsidR="00B02BC4" w:rsidRPr="00D77AB3" w:rsidRDefault="00B02BC4" w:rsidP="00B02BC4">
      <w:pPr>
        <w:autoSpaceDE w:val="0"/>
        <w:autoSpaceDN w:val="0"/>
        <w:adjustRightInd w:val="0"/>
        <w:spacing w:after="0" w:line="240" w:lineRule="auto"/>
        <w:rPr>
          <w:rFonts w:ascii="Times New Roman" w:hAnsi="Times New Roman" w:cs="Times New Roman"/>
          <w:b/>
          <w:bCs/>
          <w:color w:val="000000"/>
          <w:sz w:val="28"/>
          <w:szCs w:val="28"/>
        </w:rPr>
      </w:pPr>
    </w:p>
    <w:p w14:paraId="2C8E89AA" w14:textId="77777777" w:rsidR="00B02BC4" w:rsidRPr="00D77AB3" w:rsidRDefault="00B02BC4" w:rsidP="00B02BC4">
      <w:pPr>
        <w:autoSpaceDE w:val="0"/>
        <w:autoSpaceDN w:val="0"/>
        <w:adjustRightInd w:val="0"/>
        <w:spacing w:after="0" w:line="240" w:lineRule="auto"/>
        <w:rPr>
          <w:rFonts w:ascii="Times New Roman" w:hAnsi="Times New Roman" w:cs="Times New Roman"/>
          <w:b/>
          <w:bCs/>
          <w:color w:val="000000"/>
          <w:sz w:val="24"/>
          <w:szCs w:val="24"/>
        </w:rPr>
      </w:pPr>
      <w:r w:rsidRPr="00D77AB3">
        <w:rPr>
          <w:rFonts w:ascii="Times New Roman" w:hAnsi="Times New Roman" w:cs="Times New Roman"/>
          <w:b/>
          <w:bCs/>
          <w:color w:val="000000"/>
          <w:sz w:val="24"/>
          <w:szCs w:val="24"/>
        </w:rPr>
        <w:t>Contacting Me</w:t>
      </w:r>
    </w:p>
    <w:p w14:paraId="734408A2" w14:textId="77777777" w:rsidR="00B02BC4" w:rsidRPr="00D77AB3" w:rsidRDefault="00B02BC4" w:rsidP="00B02BC4">
      <w:pPr>
        <w:autoSpaceDE w:val="0"/>
        <w:autoSpaceDN w:val="0"/>
        <w:adjustRightInd w:val="0"/>
        <w:spacing w:after="0" w:line="240" w:lineRule="auto"/>
        <w:rPr>
          <w:rFonts w:ascii="Times New Roman" w:hAnsi="Times New Roman" w:cs="Times New Roman"/>
          <w:color w:val="000000"/>
          <w:sz w:val="24"/>
          <w:szCs w:val="24"/>
        </w:rPr>
      </w:pPr>
      <w:r w:rsidRPr="00D77AB3">
        <w:rPr>
          <w:rFonts w:ascii="Times New Roman" w:hAnsi="Times New Roman" w:cs="Times New Roman"/>
          <w:color w:val="000000"/>
          <w:sz w:val="24"/>
          <w:szCs w:val="24"/>
        </w:rPr>
        <w:t>Students may contact me via email, or by appointment for phone calls and in-person meetings. Students must use their Loyola email address to communicate with me regarding all school-related matters. I will typically respond to email within 48 hours. If I do not respond to your email within three days, please send me a follow-up message.</w:t>
      </w:r>
    </w:p>
    <w:p w14:paraId="140C32CE" w14:textId="77777777" w:rsidR="00B02BC4" w:rsidRPr="00D77AB3" w:rsidRDefault="00B02BC4" w:rsidP="00B02BC4">
      <w:pPr>
        <w:autoSpaceDE w:val="0"/>
        <w:autoSpaceDN w:val="0"/>
        <w:adjustRightInd w:val="0"/>
        <w:spacing w:after="0" w:line="240" w:lineRule="auto"/>
        <w:rPr>
          <w:rFonts w:ascii="Times New Roman" w:hAnsi="Times New Roman" w:cs="Times New Roman"/>
          <w:b/>
          <w:bCs/>
          <w:color w:val="000000"/>
          <w:sz w:val="24"/>
          <w:szCs w:val="24"/>
        </w:rPr>
      </w:pPr>
    </w:p>
    <w:p w14:paraId="3305B75E" w14:textId="77777777" w:rsidR="00B02BC4" w:rsidRPr="00D77AB3" w:rsidRDefault="00B02BC4" w:rsidP="00B02BC4">
      <w:pPr>
        <w:autoSpaceDE w:val="0"/>
        <w:autoSpaceDN w:val="0"/>
        <w:adjustRightInd w:val="0"/>
        <w:spacing w:after="0" w:line="240" w:lineRule="auto"/>
        <w:rPr>
          <w:rFonts w:ascii="Times New Roman" w:hAnsi="Times New Roman" w:cs="Times New Roman"/>
          <w:b/>
          <w:bCs/>
          <w:color w:val="000000"/>
          <w:sz w:val="24"/>
          <w:szCs w:val="24"/>
        </w:rPr>
      </w:pPr>
      <w:r w:rsidRPr="00D77AB3">
        <w:rPr>
          <w:rFonts w:ascii="Times New Roman" w:hAnsi="Times New Roman" w:cs="Times New Roman"/>
          <w:b/>
          <w:bCs/>
          <w:color w:val="000000"/>
          <w:sz w:val="24"/>
          <w:szCs w:val="24"/>
        </w:rPr>
        <w:t>Disability</w:t>
      </w:r>
    </w:p>
    <w:p w14:paraId="7D586344" w14:textId="77777777" w:rsidR="00B02BC4" w:rsidRPr="00D77AB3" w:rsidRDefault="00B02BC4" w:rsidP="00B02BC4">
      <w:pPr>
        <w:autoSpaceDE w:val="0"/>
        <w:autoSpaceDN w:val="0"/>
        <w:adjustRightInd w:val="0"/>
        <w:spacing w:after="0" w:line="240" w:lineRule="auto"/>
        <w:rPr>
          <w:rFonts w:ascii="Times New Roman" w:hAnsi="Times New Roman" w:cs="Times New Roman"/>
          <w:color w:val="000000"/>
          <w:sz w:val="24"/>
          <w:szCs w:val="24"/>
        </w:rPr>
      </w:pPr>
      <w:r w:rsidRPr="00D77AB3">
        <w:rPr>
          <w:rFonts w:ascii="Times New Roman" w:hAnsi="Times New Roman" w:cs="Times New Roman"/>
          <w:color w:val="000000"/>
          <w:sz w:val="24"/>
          <w:szCs w:val="24"/>
        </w:rPr>
        <w:t xml:space="preserve">Please don’t hesitate to reach out if you have any concerns about accessibility. Students requesting any accommodations can contact the Student Accessibility Center: </w:t>
      </w:r>
      <w:hyperlink r:id="rId13" w:history="1">
        <w:r w:rsidRPr="00D77AB3">
          <w:rPr>
            <w:rStyle w:val="Hyperlink"/>
            <w:rFonts w:ascii="Times New Roman" w:hAnsi="Times New Roman" w:cs="Times New Roman"/>
            <w:szCs w:val="24"/>
          </w:rPr>
          <w:t>Student Accessibility Center: Loyola University Chicago (luc.edu)</w:t>
        </w:r>
      </w:hyperlink>
      <w:r w:rsidRPr="00D77AB3">
        <w:rPr>
          <w:rFonts w:ascii="Times New Roman" w:hAnsi="Times New Roman" w:cs="Times New Roman"/>
          <w:sz w:val="24"/>
          <w:szCs w:val="24"/>
        </w:rPr>
        <w:t xml:space="preserve"> which can </w:t>
      </w:r>
      <w:r w:rsidRPr="00D77AB3">
        <w:rPr>
          <w:rFonts w:ascii="Times New Roman" w:hAnsi="Times New Roman" w:cs="Times New Roman"/>
          <w:color w:val="000000"/>
          <w:sz w:val="24"/>
          <w:szCs w:val="24"/>
        </w:rPr>
        <w:t xml:space="preserve">conduct an intake and if appropriate, can provide me with an academic accommodation notification letter for you. At that point, if you would like, I will review the letter with you and discuss these accommodations in relation to this course. All conversations will remain confidential. </w:t>
      </w:r>
    </w:p>
    <w:p w14:paraId="42E52AE7" w14:textId="77777777" w:rsidR="00B02BC4" w:rsidRPr="00D77AB3" w:rsidRDefault="00B02BC4" w:rsidP="00B02BC4">
      <w:pPr>
        <w:autoSpaceDE w:val="0"/>
        <w:autoSpaceDN w:val="0"/>
        <w:adjustRightInd w:val="0"/>
        <w:spacing w:after="0" w:line="240" w:lineRule="auto"/>
        <w:rPr>
          <w:rFonts w:ascii="Times New Roman" w:hAnsi="Times New Roman" w:cs="Times New Roman"/>
          <w:color w:val="000000"/>
          <w:sz w:val="24"/>
          <w:szCs w:val="24"/>
        </w:rPr>
      </w:pPr>
    </w:p>
    <w:p w14:paraId="6CABBBDA" w14:textId="77777777" w:rsidR="00B02BC4" w:rsidRPr="00D77AB3" w:rsidRDefault="00B02BC4" w:rsidP="00B02BC4">
      <w:pPr>
        <w:autoSpaceDE w:val="0"/>
        <w:autoSpaceDN w:val="0"/>
        <w:adjustRightInd w:val="0"/>
        <w:spacing w:after="0" w:line="240" w:lineRule="auto"/>
        <w:rPr>
          <w:rFonts w:ascii="Times New Roman" w:hAnsi="Times New Roman" w:cs="Times New Roman"/>
          <w:b/>
          <w:bCs/>
          <w:color w:val="000000"/>
          <w:sz w:val="24"/>
          <w:szCs w:val="24"/>
        </w:rPr>
      </w:pPr>
      <w:r w:rsidRPr="00D77AB3">
        <w:rPr>
          <w:rFonts w:ascii="Times New Roman" w:hAnsi="Times New Roman" w:cs="Times New Roman"/>
          <w:b/>
          <w:bCs/>
          <w:color w:val="000000"/>
          <w:sz w:val="24"/>
          <w:szCs w:val="24"/>
        </w:rPr>
        <w:t>Religious Holidays</w:t>
      </w:r>
    </w:p>
    <w:p w14:paraId="13529588" w14:textId="77777777" w:rsidR="00B02BC4" w:rsidRPr="00D77AB3" w:rsidRDefault="00B02BC4" w:rsidP="00B02BC4">
      <w:pPr>
        <w:autoSpaceDE w:val="0"/>
        <w:autoSpaceDN w:val="0"/>
        <w:adjustRightInd w:val="0"/>
        <w:spacing w:after="0" w:line="240" w:lineRule="auto"/>
        <w:rPr>
          <w:rFonts w:ascii="Times New Roman" w:hAnsi="Times New Roman" w:cs="Times New Roman"/>
          <w:color w:val="000000"/>
          <w:sz w:val="24"/>
          <w:szCs w:val="24"/>
        </w:rPr>
      </w:pPr>
      <w:r w:rsidRPr="00D77AB3">
        <w:rPr>
          <w:rFonts w:ascii="Times New Roman" w:hAnsi="Times New Roman" w:cs="Times New Roman"/>
          <w:color w:val="000000"/>
          <w:sz w:val="24"/>
          <w:szCs w:val="24"/>
        </w:rPr>
        <w:t xml:space="preserve">Please let me know as soon as possible about any possible conflicts so that accommodations can be made. See: </w:t>
      </w:r>
      <w:hyperlink r:id="rId14" w:history="1">
        <w:r w:rsidRPr="00D77AB3">
          <w:rPr>
            <w:rStyle w:val="Hyperlink"/>
            <w:rFonts w:ascii="Times New Roman" w:hAnsi="Times New Roman" w:cs="Times New Roman"/>
            <w:szCs w:val="24"/>
          </w:rPr>
          <w:t>https://www.luc.edu/campusministry/faithprograms/interfaith/religiousholidays/</w:t>
        </w:r>
      </w:hyperlink>
      <w:r w:rsidRPr="00D77AB3">
        <w:rPr>
          <w:rFonts w:ascii="Times New Roman" w:hAnsi="Times New Roman" w:cs="Times New Roman"/>
          <w:color w:val="000000"/>
          <w:sz w:val="24"/>
          <w:szCs w:val="24"/>
        </w:rPr>
        <w:t xml:space="preserve"> </w:t>
      </w:r>
    </w:p>
    <w:p w14:paraId="623F3548" w14:textId="77777777" w:rsidR="00B02BC4" w:rsidRPr="00D77AB3" w:rsidRDefault="00B02BC4" w:rsidP="00B02BC4">
      <w:pPr>
        <w:autoSpaceDE w:val="0"/>
        <w:autoSpaceDN w:val="0"/>
        <w:adjustRightInd w:val="0"/>
        <w:spacing w:after="0" w:line="240" w:lineRule="auto"/>
        <w:rPr>
          <w:rFonts w:ascii="Times New Roman" w:hAnsi="Times New Roman" w:cs="Times New Roman"/>
          <w:b/>
          <w:bCs/>
          <w:color w:val="000000"/>
          <w:sz w:val="24"/>
          <w:szCs w:val="24"/>
        </w:rPr>
      </w:pPr>
    </w:p>
    <w:p w14:paraId="2DEBF1CF" w14:textId="77777777" w:rsidR="00B02BC4" w:rsidRPr="00D77AB3" w:rsidRDefault="00B02BC4" w:rsidP="00B02BC4">
      <w:pPr>
        <w:autoSpaceDE w:val="0"/>
        <w:autoSpaceDN w:val="0"/>
        <w:adjustRightInd w:val="0"/>
        <w:spacing w:after="0" w:line="240" w:lineRule="auto"/>
        <w:rPr>
          <w:rFonts w:ascii="Times New Roman" w:hAnsi="Times New Roman" w:cs="Times New Roman"/>
          <w:b/>
          <w:bCs/>
          <w:color w:val="000000"/>
          <w:sz w:val="24"/>
          <w:szCs w:val="24"/>
        </w:rPr>
      </w:pPr>
      <w:r w:rsidRPr="00D77AB3">
        <w:rPr>
          <w:rFonts w:ascii="Times New Roman" w:hAnsi="Times New Roman" w:cs="Times New Roman"/>
          <w:b/>
          <w:bCs/>
          <w:color w:val="000000"/>
          <w:sz w:val="24"/>
          <w:szCs w:val="24"/>
        </w:rPr>
        <w:t>Classroom Climate</w:t>
      </w:r>
    </w:p>
    <w:p w14:paraId="4FA86631" w14:textId="77777777" w:rsidR="00B02BC4" w:rsidRPr="00D77AB3" w:rsidRDefault="00B02BC4" w:rsidP="00B02BC4">
      <w:pPr>
        <w:autoSpaceDE w:val="0"/>
        <w:autoSpaceDN w:val="0"/>
        <w:adjustRightInd w:val="0"/>
        <w:spacing w:after="0" w:line="240" w:lineRule="auto"/>
        <w:rPr>
          <w:rFonts w:ascii="Times New Roman" w:hAnsi="Times New Roman" w:cs="Times New Roman"/>
          <w:color w:val="000000"/>
          <w:sz w:val="24"/>
          <w:szCs w:val="24"/>
        </w:rPr>
      </w:pPr>
      <w:proofErr w:type="gramStart"/>
      <w:r w:rsidRPr="00D77AB3">
        <w:rPr>
          <w:rFonts w:ascii="Times New Roman" w:hAnsi="Times New Roman" w:cs="Times New Roman"/>
          <w:color w:val="000000"/>
          <w:sz w:val="24"/>
          <w:szCs w:val="24"/>
        </w:rPr>
        <w:t>In order for</w:t>
      </w:r>
      <w:proofErr w:type="gramEnd"/>
      <w:r w:rsidRPr="00D77AB3">
        <w:rPr>
          <w:rFonts w:ascii="Times New Roman" w:hAnsi="Times New Roman" w:cs="Times New Roman"/>
          <w:color w:val="000000"/>
          <w:sz w:val="24"/>
          <w:szCs w:val="24"/>
        </w:rPr>
        <w:t xml:space="preserve"> our classroom to be a constructive and supportive space for engaged learning, in-class participation should reflect a genuine attempt to learn from me, the material, and your classmates. </w:t>
      </w:r>
      <w:r w:rsidRPr="00D77AB3">
        <w:rPr>
          <w:rFonts w:ascii="Times New Roman" w:hAnsi="Times New Roman" w:cs="Times New Roman"/>
          <w:color w:val="000000"/>
          <w:sz w:val="24"/>
          <w:szCs w:val="24"/>
          <w:shd w:val="clear" w:color="auto" w:fill="FFFFFF"/>
        </w:rPr>
        <w:t>The hope is to build a collaborative learning community where everyone feels safe to share, and feels their contributions are being valued.</w:t>
      </w:r>
      <w:r w:rsidRPr="00D77AB3">
        <w:rPr>
          <w:rFonts w:ascii="Times New Roman" w:hAnsi="Times New Roman" w:cs="Times New Roman"/>
          <w:color w:val="000000"/>
          <w:shd w:val="clear" w:color="auto" w:fill="FFFFFF"/>
        </w:rPr>
        <w:t xml:space="preserve"> </w:t>
      </w:r>
      <w:r w:rsidRPr="00D77AB3">
        <w:rPr>
          <w:rFonts w:ascii="Times New Roman" w:hAnsi="Times New Roman" w:cs="Times New Roman"/>
          <w:color w:val="000000"/>
          <w:sz w:val="24"/>
          <w:szCs w:val="24"/>
        </w:rPr>
        <w:t>Please note that we will be discussing sensitive material throughout the term which may disproportionately impact some students. As such, it is imperative that you bring extra conscientiousness to this class. Disruptive or disrespectful behavior or comments during discussion, activities or in groupwork will not be tolerated. Uncivil remarks may result in the lowering of the Attendance/Participation portion of your grade. I do not foresee this being a problem.</w:t>
      </w:r>
    </w:p>
    <w:p w14:paraId="0A655765" w14:textId="77777777" w:rsidR="00B02BC4" w:rsidRPr="00D77AB3" w:rsidRDefault="00B02BC4" w:rsidP="00B02BC4">
      <w:pPr>
        <w:autoSpaceDE w:val="0"/>
        <w:autoSpaceDN w:val="0"/>
        <w:adjustRightInd w:val="0"/>
        <w:spacing w:after="0" w:line="240" w:lineRule="auto"/>
        <w:rPr>
          <w:rFonts w:ascii="Times New Roman" w:hAnsi="Times New Roman" w:cs="Times New Roman"/>
          <w:color w:val="000000"/>
          <w:sz w:val="24"/>
          <w:szCs w:val="24"/>
        </w:rPr>
      </w:pPr>
    </w:p>
    <w:p w14:paraId="6CD67F40" w14:textId="77777777" w:rsidR="00B02BC4" w:rsidRPr="00D77AB3" w:rsidRDefault="00B02BC4" w:rsidP="00B02BC4">
      <w:pPr>
        <w:autoSpaceDE w:val="0"/>
        <w:autoSpaceDN w:val="0"/>
        <w:adjustRightInd w:val="0"/>
        <w:spacing w:after="0" w:line="240" w:lineRule="auto"/>
        <w:rPr>
          <w:rFonts w:ascii="Times New Roman" w:hAnsi="Times New Roman" w:cs="Times New Roman"/>
          <w:b/>
          <w:bCs/>
          <w:color w:val="000000"/>
          <w:sz w:val="24"/>
          <w:szCs w:val="24"/>
        </w:rPr>
      </w:pPr>
      <w:r w:rsidRPr="00D77AB3">
        <w:rPr>
          <w:rFonts w:ascii="Times New Roman" w:hAnsi="Times New Roman" w:cs="Times New Roman"/>
          <w:b/>
          <w:bCs/>
          <w:color w:val="000000"/>
          <w:sz w:val="24"/>
          <w:szCs w:val="24"/>
        </w:rPr>
        <w:t>Plagiarism and Academic Dishonesty</w:t>
      </w:r>
    </w:p>
    <w:p w14:paraId="7BDCB7FA" w14:textId="77777777" w:rsidR="00B02BC4" w:rsidRPr="00153DEC" w:rsidRDefault="00B02BC4" w:rsidP="00B02BC4">
      <w:pPr>
        <w:autoSpaceDE w:val="0"/>
        <w:autoSpaceDN w:val="0"/>
        <w:adjustRightInd w:val="0"/>
        <w:spacing w:after="0" w:line="240" w:lineRule="auto"/>
        <w:rPr>
          <w:rFonts w:ascii="Times New Roman" w:hAnsi="Times New Roman" w:cs="Times New Roman"/>
          <w:color w:val="000000"/>
          <w:sz w:val="24"/>
          <w:szCs w:val="24"/>
        </w:rPr>
      </w:pPr>
      <w:bookmarkStart w:id="0" w:name="_Hlk80794673"/>
      <w:r>
        <w:rPr>
          <w:rFonts w:ascii="Times New Roman" w:hAnsi="Times New Roman" w:cs="Times New Roman"/>
          <w:color w:val="000000"/>
          <w:sz w:val="24"/>
          <w:szCs w:val="24"/>
        </w:rPr>
        <w:t xml:space="preserve">In accordance with copyright and intellectual property rights, </w:t>
      </w:r>
      <w:r w:rsidRPr="00153DEC">
        <w:rPr>
          <w:rFonts w:ascii="Times New Roman" w:hAnsi="Times New Roman" w:cs="Times New Roman"/>
          <w:color w:val="000000"/>
          <w:sz w:val="24"/>
          <w:szCs w:val="24"/>
        </w:rPr>
        <w:t>materials from the course cannot</w:t>
      </w:r>
    </w:p>
    <w:p w14:paraId="5D8AEA3B" w14:textId="77777777" w:rsidR="00B02BC4" w:rsidRPr="00D77AB3" w:rsidRDefault="00B02BC4" w:rsidP="00B02BC4">
      <w:pPr>
        <w:autoSpaceDE w:val="0"/>
        <w:autoSpaceDN w:val="0"/>
        <w:adjustRightInd w:val="0"/>
        <w:spacing w:after="0" w:line="240" w:lineRule="auto"/>
        <w:rPr>
          <w:rFonts w:ascii="Times New Roman" w:hAnsi="Times New Roman" w:cs="Times New Roman"/>
          <w:color w:val="000000"/>
          <w:sz w:val="24"/>
          <w:szCs w:val="24"/>
        </w:rPr>
      </w:pPr>
      <w:r w:rsidRPr="00153DEC">
        <w:rPr>
          <w:rFonts w:ascii="Times New Roman" w:hAnsi="Times New Roman" w:cs="Times New Roman"/>
          <w:color w:val="000000"/>
          <w:sz w:val="24"/>
          <w:szCs w:val="24"/>
        </w:rPr>
        <w:t>be shared outside the course without written permission.</w:t>
      </w:r>
      <w:r>
        <w:rPr>
          <w:rFonts w:ascii="Times New Roman" w:hAnsi="Times New Roman" w:cs="Times New Roman"/>
          <w:color w:val="000000"/>
          <w:sz w:val="24"/>
          <w:szCs w:val="24"/>
        </w:rPr>
        <w:t xml:space="preserve"> The same policy applies to recording zoom or in-person lecture. </w:t>
      </w:r>
      <w:bookmarkEnd w:id="0"/>
      <w:r w:rsidRPr="00D77AB3">
        <w:rPr>
          <w:rFonts w:ascii="Times New Roman" w:hAnsi="Times New Roman" w:cs="Times New Roman"/>
          <w:color w:val="000000"/>
          <w:sz w:val="24"/>
          <w:szCs w:val="24"/>
        </w:rPr>
        <w:t xml:space="preserve">You are responsible for familiarizing yourself with Loyola’s Academic Integrity Statement: </w:t>
      </w:r>
      <w:hyperlink r:id="rId15" w:history="1">
        <w:r w:rsidRPr="00D77AB3">
          <w:rPr>
            <w:rStyle w:val="Hyperlink"/>
            <w:rFonts w:ascii="Times New Roman" w:hAnsi="Times New Roman" w:cs="Times New Roman"/>
            <w:szCs w:val="24"/>
          </w:rPr>
          <w:t>https://www.northwestern.edu/provost/policies/academic-integrity/</w:t>
        </w:r>
      </w:hyperlink>
      <w:r w:rsidRPr="00D77AB3">
        <w:rPr>
          <w:rFonts w:ascii="Times New Roman" w:hAnsi="Times New Roman" w:cs="Times New Roman"/>
          <w:color w:val="000000"/>
          <w:sz w:val="24"/>
          <w:szCs w:val="24"/>
        </w:rPr>
        <w:t xml:space="preserve"> </w:t>
      </w:r>
      <w:bookmarkStart w:id="1" w:name="_Hlk80795405"/>
      <w:r w:rsidRPr="00F74F0B">
        <w:rPr>
          <w:rFonts w:ascii="Times New Roman" w:hAnsi="Times New Roman" w:cs="Times New Roman"/>
          <w:color w:val="000000"/>
          <w:sz w:val="24"/>
          <w:szCs w:val="24"/>
        </w:rPr>
        <w:t xml:space="preserve">(see </w:t>
      </w:r>
      <w:r>
        <w:rPr>
          <w:rFonts w:ascii="Times New Roman" w:hAnsi="Times New Roman" w:cs="Times New Roman"/>
          <w:color w:val="000000"/>
          <w:sz w:val="24"/>
          <w:szCs w:val="24"/>
        </w:rPr>
        <w:t xml:space="preserve">also </w:t>
      </w:r>
      <w:r w:rsidRPr="00F74F0B">
        <w:rPr>
          <w:rFonts w:ascii="Times New Roman" w:hAnsi="Times New Roman" w:cs="Times New Roman"/>
          <w:color w:val="000000"/>
          <w:sz w:val="24"/>
          <w:szCs w:val="24"/>
        </w:rPr>
        <w:t>the Writing Program’s suggested resource, Defining and Avoiding</w:t>
      </w:r>
      <w:r>
        <w:rPr>
          <w:rFonts w:ascii="Times New Roman" w:hAnsi="Times New Roman" w:cs="Times New Roman"/>
          <w:color w:val="000000"/>
          <w:sz w:val="24"/>
          <w:szCs w:val="24"/>
        </w:rPr>
        <w:t xml:space="preserve"> </w:t>
      </w:r>
      <w:r w:rsidRPr="00F74F0B">
        <w:rPr>
          <w:rFonts w:ascii="Times New Roman" w:hAnsi="Times New Roman" w:cs="Times New Roman"/>
          <w:color w:val="000000"/>
          <w:sz w:val="24"/>
          <w:szCs w:val="24"/>
        </w:rPr>
        <w:t>Plagiarism:</w:t>
      </w:r>
      <w:r>
        <w:rPr>
          <w:rFonts w:ascii="Times New Roman" w:hAnsi="Times New Roman" w:cs="Times New Roman"/>
          <w:color w:val="000000"/>
          <w:sz w:val="24"/>
          <w:szCs w:val="24"/>
        </w:rPr>
        <w:t xml:space="preserve"> </w:t>
      </w:r>
      <w:r w:rsidRPr="00F74F0B">
        <w:rPr>
          <w:rFonts w:ascii="Times New Roman" w:hAnsi="Times New Roman" w:cs="Times New Roman"/>
          <w:color w:val="000000"/>
          <w:sz w:val="24"/>
          <w:szCs w:val="24"/>
        </w:rPr>
        <w:t>http:/wpacouncil.org/aws/CWPA/pt/sd/news_article/272555/_PARENT/layout_details/false</w:t>
      </w:r>
      <w:r>
        <w:rPr>
          <w:rFonts w:ascii="Times New Roman" w:hAnsi="Times New Roman" w:cs="Times New Roman"/>
          <w:color w:val="000000"/>
          <w:sz w:val="24"/>
          <w:szCs w:val="24"/>
        </w:rPr>
        <w:t>)</w:t>
      </w:r>
      <w:bookmarkEnd w:id="1"/>
    </w:p>
    <w:p w14:paraId="3548AF61" w14:textId="77777777" w:rsidR="00B02BC4" w:rsidRPr="00D77AB3" w:rsidRDefault="00B02BC4" w:rsidP="00B02BC4">
      <w:pPr>
        <w:autoSpaceDE w:val="0"/>
        <w:autoSpaceDN w:val="0"/>
        <w:adjustRightInd w:val="0"/>
        <w:spacing w:after="0" w:line="240" w:lineRule="auto"/>
        <w:rPr>
          <w:rFonts w:ascii="Times New Roman" w:hAnsi="Times New Roman" w:cs="Times New Roman"/>
          <w:b/>
          <w:bCs/>
          <w:color w:val="000000"/>
          <w:sz w:val="24"/>
          <w:szCs w:val="24"/>
        </w:rPr>
      </w:pPr>
    </w:p>
    <w:p w14:paraId="407CDCD4" w14:textId="77777777" w:rsidR="00B02BC4" w:rsidRPr="00D77AB3" w:rsidRDefault="00B02BC4" w:rsidP="00B02BC4">
      <w:pPr>
        <w:autoSpaceDE w:val="0"/>
        <w:autoSpaceDN w:val="0"/>
        <w:adjustRightInd w:val="0"/>
        <w:spacing w:after="0" w:line="240" w:lineRule="auto"/>
        <w:rPr>
          <w:rFonts w:ascii="Times New Roman" w:hAnsi="Times New Roman" w:cs="Times New Roman"/>
          <w:b/>
          <w:bCs/>
          <w:color w:val="000000"/>
          <w:sz w:val="24"/>
          <w:szCs w:val="24"/>
        </w:rPr>
      </w:pPr>
      <w:r w:rsidRPr="00D77AB3">
        <w:rPr>
          <w:rFonts w:ascii="Times New Roman" w:hAnsi="Times New Roman" w:cs="Times New Roman"/>
          <w:b/>
          <w:bCs/>
          <w:color w:val="000000"/>
          <w:sz w:val="24"/>
          <w:szCs w:val="24"/>
        </w:rPr>
        <w:lastRenderedPageBreak/>
        <w:t>Mandatory Reporter</w:t>
      </w:r>
    </w:p>
    <w:p w14:paraId="11307A86" w14:textId="77777777" w:rsidR="00B02BC4" w:rsidRPr="00D77AB3" w:rsidRDefault="00B02BC4" w:rsidP="00B02BC4">
      <w:pPr>
        <w:autoSpaceDE w:val="0"/>
        <w:autoSpaceDN w:val="0"/>
        <w:adjustRightInd w:val="0"/>
        <w:spacing w:after="0" w:line="240" w:lineRule="auto"/>
        <w:rPr>
          <w:rFonts w:ascii="Times New Roman" w:hAnsi="Times New Roman" w:cs="Times New Roman"/>
          <w:color w:val="0563C2"/>
          <w:sz w:val="24"/>
          <w:szCs w:val="24"/>
        </w:rPr>
      </w:pPr>
      <w:r w:rsidRPr="00D77AB3">
        <w:rPr>
          <w:rFonts w:ascii="Times New Roman" w:hAnsi="Times New Roman" w:cs="Times New Roman"/>
          <w:color w:val="000000"/>
          <w:sz w:val="24"/>
          <w:szCs w:val="24"/>
        </w:rPr>
        <w:t xml:space="preserve">As a </w:t>
      </w:r>
      <w:proofErr w:type="gramStart"/>
      <w:r w:rsidRPr="00D77AB3">
        <w:rPr>
          <w:rFonts w:ascii="Times New Roman" w:hAnsi="Times New Roman" w:cs="Times New Roman"/>
          <w:color w:val="000000"/>
          <w:sz w:val="24"/>
          <w:szCs w:val="24"/>
        </w:rPr>
        <w:t>University</w:t>
      </w:r>
      <w:proofErr w:type="gramEnd"/>
      <w:r w:rsidRPr="00D77AB3">
        <w:rPr>
          <w:rFonts w:ascii="Times New Roman" w:hAnsi="Times New Roman" w:cs="Times New Roman"/>
          <w:color w:val="000000"/>
          <w:sz w:val="24"/>
          <w:szCs w:val="24"/>
        </w:rPr>
        <w:t xml:space="preserve"> employee, I am required to report concerns about a student’s health or safety if I have reason to believe that the student is in danger of injuring self or others. If you would like to speak with someone confidentially about such matters, please connect with the mental health services provided by the University’s Wellness Center: </w:t>
      </w:r>
      <w:hyperlink r:id="rId16" w:history="1">
        <w:r w:rsidRPr="00D77AB3">
          <w:rPr>
            <w:rStyle w:val="Hyperlink"/>
            <w:rFonts w:ascii="Times New Roman" w:hAnsi="Times New Roman" w:cs="Times New Roman"/>
          </w:rPr>
          <w:t xml:space="preserve">Mental </w:t>
        </w:r>
        <w:proofErr w:type="gramStart"/>
        <w:r w:rsidRPr="00D77AB3">
          <w:rPr>
            <w:rStyle w:val="Hyperlink"/>
            <w:rFonts w:ascii="Times New Roman" w:hAnsi="Times New Roman" w:cs="Times New Roman"/>
          </w:rPr>
          <w:t>Health :</w:t>
        </w:r>
        <w:proofErr w:type="gramEnd"/>
        <w:r w:rsidRPr="00D77AB3">
          <w:rPr>
            <w:rStyle w:val="Hyperlink"/>
            <w:rFonts w:ascii="Times New Roman" w:hAnsi="Times New Roman" w:cs="Times New Roman"/>
          </w:rPr>
          <w:t xml:space="preserve"> Wellness Center: Loyola University Chicago (luc.edu)</w:t>
        </w:r>
      </w:hyperlink>
    </w:p>
    <w:p w14:paraId="0BD9216D" w14:textId="77777777" w:rsidR="00B02BC4" w:rsidRPr="00D77AB3" w:rsidRDefault="00B02BC4" w:rsidP="00B02BC4">
      <w:pPr>
        <w:autoSpaceDE w:val="0"/>
        <w:autoSpaceDN w:val="0"/>
        <w:adjustRightInd w:val="0"/>
        <w:spacing w:after="0" w:line="240" w:lineRule="auto"/>
        <w:rPr>
          <w:rFonts w:ascii="Times New Roman" w:hAnsi="Times New Roman" w:cs="Times New Roman"/>
          <w:color w:val="000000"/>
          <w:sz w:val="24"/>
          <w:szCs w:val="24"/>
        </w:rPr>
      </w:pPr>
    </w:p>
    <w:p w14:paraId="23E415A9" w14:textId="77777777" w:rsidR="00B02BC4" w:rsidRPr="00D77AB3" w:rsidRDefault="00B02BC4" w:rsidP="00B02BC4">
      <w:pPr>
        <w:autoSpaceDE w:val="0"/>
        <w:autoSpaceDN w:val="0"/>
        <w:adjustRightInd w:val="0"/>
        <w:spacing w:after="0" w:line="240" w:lineRule="auto"/>
        <w:rPr>
          <w:rFonts w:ascii="Times New Roman" w:hAnsi="Times New Roman" w:cs="Times New Roman"/>
          <w:b/>
          <w:bCs/>
          <w:color w:val="000000"/>
          <w:sz w:val="24"/>
          <w:szCs w:val="24"/>
        </w:rPr>
      </w:pPr>
      <w:r w:rsidRPr="00D77AB3">
        <w:rPr>
          <w:rFonts w:ascii="Times New Roman" w:hAnsi="Times New Roman" w:cs="Times New Roman"/>
          <w:b/>
          <w:bCs/>
          <w:color w:val="000000"/>
          <w:sz w:val="24"/>
          <w:szCs w:val="24"/>
        </w:rPr>
        <w:t>Student Course Ratings</w:t>
      </w:r>
    </w:p>
    <w:p w14:paraId="001FBDAE" w14:textId="77777777" w:rsidR="00B02BC4" w:rsidRPr="00D77AB3" w:rsidRDefault="00B02BC4" w:rsidP="00B02BC4">
      <w:pPr>
        <w:autoSpaceDE w:val="0"/>
        <w:autoSpaceDN w:val="0"/>
        <w:adjustRightInd w:val="0"/>
        <w:spacing w:after="0" w:line="240" w:lineRule="auto"/>
        <w:rPr>
          <w:rFonts w:ascii="Times New Roman" w:hAnsi="Times New Roman" w:cs="Times New Roman"/>
          <w:color w:val="000000"/>
          <w:sz w:val="24"/>
          <w:szCs w:val="24"/>
        </w:rPr>
      </w:pPr>
      <w:r w:rsidRPr="00D77AB3">
        <w:rPr>
          <w:rFonts w:ascii="Times New Roman" w:hAnsi="Times New Roman" w:cs="Times New Roman"/>
          <w:color w:val="000000"/>
          <w:sz w:val="24"/>
          <w:szCs w:val="24"/>
        </w:rPr>
        <w:t xml:space="preserve">Students will be asked to provide regular feedback for the course, which will take place during class time. This polling will remain anonymous. Course evaluations provide valuable information about the successful delivery and support of a course to both the faculty and administrators. I rely on course rating surveys for feedback on the course and teaching methods, so I can understand what aspects of the class </w:t>
      </w:r>
      <w:proofErr w:type="gramStart"/>
      <w:r w:rsidRPr="00D77AB3">
        <w:rPr>
          <w:rFonts w:ascii="Times New Roman" w:hAnsi="Times New Roman" w:cs="Times New Roman"/>
          <w:color w:val="000000"/>
          <w:sz w:val="24"/>
          <w:szCs w:val="24"/>
        </w:rPr>
        <w:t>are most successful and what aspects</w:t>
      </w:r>
      <w:proofErr w:type="gramEnd"/>
      <w:r w:rsidRPr="00D77AB3">
        <w:rPr>
          <w:rFonts w:ascii="Times New Roman" w:hAnsi="Times New Roman" w:cs="Times New Roman"/>
          <w:color w:val="000000"/>
          <w:sz w:val="24"/>
          <w:szCs w:val="24"/>
        </w:rPr>
        <w:t xml:space="preserve"> might be improved or changed in the future. Without this information, it can be difficult to reflect upon and improve teaching methods and course design. Please take these surveys seriously, in addition to your end-of-course evaluations.</w:t>
      </w:r>
    </w:p>
    <w:p w14:paraId="5CBC620C" w14:textId="77777777" w:rsidR="00B02BC4" w:rsidRPr="00D77AB3" w:rsidRDefault="00B02BC4" w:rsidP="00B02BC4">
      <w:pPr>
        <w:autoSpaceDE w:val="0"/>
        <w:autoSpaceDN w:val="0"/>
        <w:adjustRightInd w:val="0"/>
        <w:spacing w:after="0" w:line="240" w:lineRule="auto"/>
        <w:rPr>
          <w:rFonts w:ascii="Times New Roman" w:hAnsi="Times New Roman" w:cs="Times New Roman"/>
          <w:color w:val="000000"/>
          <w:sz w:val="24"/>
          <w:szCs w:val="24"/>
        </w:rPr>
      </w:pPr>
    </w:p>
    <w:p w14:paraId="420A5C26" w14:textId="77777777" w:rsidR="00B02BC4" w:rsidRPr="00E43203" w:rsidRDefault="00B02BC4" w:rsidP="00B02BC4">
      <w:pPr>
        <w:autoSpaceDE w:val="0"/>
        <w:autoSpaceDN w:val="0"/>
        <w:adjustRightInd w:val="0"/>
        <w:spacing w:after="0" w:line="240" w:lineRule="auto"/>
        <w:rPr>
          <w:rFonts w:ascii="Times New Roman" w:hAnsi="Times New Roman" w:cs="Times New Roman"/>
          <w:b/>
          <w:bCs/>
          <w:color w:val="000000"/>
          <w:sz w:val="28"/>
          <w:szCs w:val="28"/>
        </w:rPr>
      </w:pPr>
      <w:bookmarkStart w:id="2" w:name="_Hlk80795853"/>
      <w:r w:rsidRPr="00E43203">
        <w:rPr>
          <w:rFonts w:ascii="Times New Roman" w:hAnsi="Times New Roman" w:cs="Times New Roman"/>
          <w:b/>
          <w:bCs/>
          <w:color w:val="000000"/>
          <w:sz w:val="28"/>
          <w:szCs w:val="28"/>
        </w:rPr>
        <w:t>Additional Resources:</w:t>
      </w:r>
    </w:p>
    <w:p w14:paraId="227DF459" w14:textId="77777777" w:rsidR="00B02BC4" w:rsidRPr="00E43203" w:rsidRDefault="00B02BC4" w:rsidP="00B02BC4">
      <w:pPr>
        <w:autoSpaceDE w:val="0"/>
        <w:autoSpaceDN w:val="0"/>
        <w:adjustRightInd w:val="0"/>
        <w:spacing w:after="0" w:line="240" w:lineRule="auto"/>
        <w:rPr>
          <w:rFonts w:ascii="Times New Roman" w:hAnsi="Times New Roman" w:cs="Times New Roman"/>
          <w:b/>
          <w:bCs/>
          <w:color w:val="000000"/>
          <w:sz w:val="24"/>
          <w:szCs w:val="24"/>
        </w:rPr>
      </w:pPr>
    </w:p>
    <w:p w14:paraId="5513CC4D" w14:textId="77777777" w:rsidR="00B02BC4" w:rsidRPr="00E43203" w:rsidRDefault="00B02BC4" w:rsidP="00B02BC4">
      <w:pPr>
        <w:autoSpaceDE w:val="0"/>
        <w:autoSpaceDN w:val="0"/>
        <w:adjustRightInd w:val="0"/>
        <w:spacing w:after="0" w:line="240" w:lineRule="auto"/>
        <w:rPr>
          <w:rStyle w:val="Hyperlink"/>
          <w:rFonts w:ascii="Times New Roman" w:hAnsi="Times New Roman" w:cs="Times New Roman"/>
          <w:sz w:val="24"/>
          <w:szCs w:val="24"/>
        </w:rPr>
      </w:pPr>
      <w:r w:rsidRPr="00E43203">
        <w:rPr>
          <w:rFonts w:ascii="Times New Roman" w:hAnsi="Times New Roman" w:cs="Times New Roman"/>
          <w:b/>
          <w:bCs/>
          <w:color w:val="000000"/>
          <w:sz w:val="24"/>
          <w:szCs w:val="24"/>
        </w:rPr>
        <w:t xml:space="preserve">The Writing Center </w:t>
      </w:r>
      <w:r w:rsidRPr="00E43203">
        <w:rPr>
          <w:rFonts w:ascii="Times New Roman" w:hAnsi="Times New Roman" w:cs="Times New Roman"/>
          <w:color w:val="000000"/>
          <w:sz w:val="24"/>
          <w:szCs w:val="24"/>
        </w:rPr>
        <w:t xml:space="preserve">has tutors who are trained in a variety of areas and specialize in aiding students in their writing process. Students can make appointments online: </w:t>
      </w:r>
      <w:hyperlink r:id="rId17" w:history="1">
        <w:r w:rsidRPr="00E43203">
          <w:rPr>
            <w:rStyle w:val="Hyperlink"/>
            <w:rFonts w:ascii="Times New Roman" w:hAnsi="Times New Roman" w:cs="Times New Roman"/>
            <w:sz w:val="24"/>
            <w:szCs w:val="24"/>
          </w:rPr>
          <w:t>https://www.luc.edu/writing/index.shtml</w:t>
        </w:r>
      </w:hyperlink>
    </w:p>
    <w:p w14:paraId="73919B3C" w14:textId="77777777" w:rsidR="00B02BC4" w:rsidRPr="00E43203" w:rsidRDefault="00B02BC4" w:rsidP="00B02BC4">
      <w:pPr>
        <w:autoSpaceDE w:val="0"/>
        <w:autoSpaceDN w:val="0"/>
        <w:adjustRightInd w:val="0"/>
        <w:spacing w:after="0" w:line="240" w:lineRule="auto"/>
        <w:rPr>
          <w:rStyle w:val="Hyperlink"/>
          <w:rFonts w:ascii="Times New Roman" w:hAnsi="Times New Roman" w:cs="Times New Roman"/>
          <w:color w:val="000000" w:themeColor="text1"/>
          <w:sz w:val="24"/>
          <w:szCs w:val="24"/>
          <w:u w:val="none"/>
        </w:rPr>
      </w:pPr>
    </w:p>
    <w:p w14:paraId="33FD30E7" w14:textId="77777777" w:rsidR="00B02BC4" w:rsidRPr="00E43203" w:rsidRDefault="00B02BC4" w:rsidP="00B02BC4">
      <w:pPr>
        <w:autoSpaceDE w:val="0"/>
        <w:autoSpaceDN w:val="0"/>
        <w:adjustRightInd w:val="0"/>
        <w:spacing w:after="0" w:line="240" w:lineRule="auto"/>
        <w:rPr>
          <w:rStyle w:val="Hyperlink"/>
          <w:rFonts w:ascii="Times New Roman" w:hAnsi="Times New Roman" w:cs="Times New Roman"/>
          <w:sz w:val="24"/>
          <w:szCs w:val="24"/>
        </w:rPr>
      </w:pPr>
      <w:r w:rsidRPr="00E43203">
        <w:rPr>
          <w:rStyle w:val="Hyperlink"/>
          <w:rFonts w:ascii="Times New Roman" w:hAnsi="Times New Roman" w:cs="Times New Roman"/>
          <w:b/>
          <w:bCs/>
          <w:color w:val="000000" w:themeColor="text1"/>
          <w:sz w:val="24"/>
          <w:szCs w:val="24"/>
          <w:u w:val="none"/>
        </w:rPr>
        <w:t>Official Academic Calendar:</w:t>
      </w:r>
      <w:r w:rsidRPr="00E43203">
        <w:rPr>
          <w:rStyle w:val="Hyperlink"/>
          <w:rFonts w:ascii="Times New Roman" w:hAnsi="Times New Roman" w:cs="Times New Roman"/>
          <w:color w:val="000000" w:themeColor="text1"/>
          <w:sz w:val="24"/>
          <w:szCs w:val="24"/>
        </w:rPr>
        <w:t xml:space="preserve"> </w:t>
      </w:r>
      <w:hyperlink r:id="rId18" w:history="1">
        <w:r w:rsidRPr="00E43203">
          <w:rPr>
            <w:rStyle w:val="Hyperlink"/>
            <w:rFonts w:ascii="Times New Roman" w:hAnsi="Times New Roman" w:cs="Times New Roman"/>
            <w:sz w:val="24"/>
            <w:szCs w:val="24"/>
          </w:rPr>
          <w:t>www.luc.edu/academics/schedules</w:t>
        </w:r>
      </w:hyperlink>
    </w:p>
    <w:p w14:paraId="1349DB2C" w14:textId="77777777" w:rsidR="00B02BC4" w:rsidRPr="00E43203" w:rsidRDefault="00B02BC4" w:rsidP="00B02BC4">
      <w:pPr>
        <w:autoSpaceDE w:val="0"/>
        <w:autoSpaceDN w:val="0"/>
        <w:adjustRightInd w:val="0"/>
        <w:spacing w:after="0" w:line="240" w:lineRule="auto"/>
        <w:rPr>
          <w:rStyle w:val="Hyperlink"/>
          <w:rFonts w:ascii="Times New Roman" w:hAnsi="Times New Roman" w:cs="Times New Roman"/>
          <w:sz w:val="24"/>
          <w:szCs w:val="24"/>
        </w:rPr>
      </w:pPr>
    </w:p>
    <w:p w14:paraId="1369E4E1" w14:textId="77777777" w:rsidR="00B02BC4" w:rsidRPr="00E43203" w:rsidRDefault="00B02BC4" w:rsidP="00B02BC4">
      <w:pPr>
        <w:autoSpaceDE w:val="0"/>
        <w:autoSpaceDN w:val="0"/>
        <w:adjustRightInd w:val="0"/>
        <w:spacing w:after="0" w:line="240" w:lineRule="auto"/>
        <w:rPr>
          <w:rStyle w:val="Hyperlink"/>
          <w:rFonts w:ascii="Times New Roman" w:hAnsi="Times New Roman" w:cs="Times New Roman"/>
          <w:sz w:val="24"/>
          <w:szCs w:val="24"/>
        </w:rPr>
      </w:pPr>
      <w:r w:rsidRPr="00E43203">
        <w:rPr>
          <w:rStyle w:val="Hyperlink"/>
          <w:rFonts w:ascii="Times New Roman" w:hAnsi="Times New Roman" w:cs="Times New Roman"/>
          <w:b/>
          <w:bCs/>
          <w:color w:val="auto"/>
          <w:sz w:val="24"/>
          <w:szCs w:val="24"/>
          <w:u w:val="none"/>
        </w:rPr>
        <w:t xml:space="preserve">Center for Student Support and Advocacy: </w:t>
      </w:r>
      <w:r w:rsidRPr="00E43203">
        <w:rPr>
          <w:rStyle w:val="Hyperlink"/>
          <w:rFonts w:ascii="Times New Roman" w:hAnsi="Times New Roman" w:cs="Times New Roman"/>
          <w:sz w:val="24"/>
          <w:szCs w:val="24"/>
        </w:rPr>
        <w:t>https://www.luc.edu/csaa/</w:t>
      </w:r>
    </w:p>
    <w:bookmarkEnd w:id="2"/>
    <w:p w14:paraId="607E4090" w14:textId="77777777" w:rsidR="00B02BC4" w:rsidRDefault="00B02BC4" w:rsidP="00B02BC4">
      <w:pPr>
        <w:autoSpaceDE w:val="0"/>
        <w:autoSpaceDN w:val="0"/>
        <w:adjustRightInd w:val="0"/>
        <w:spacing w:after="0" w:line="240" w:lineRule="auto"/>
        <w:rPr>
          <w:rStyle w:val="Hyperlink"/>
          <w:rFonts w:ascii="Times New Roman" w:hAnsi="Times New Roman" w:cs="Times New Roman"/>
        </w:rPr>
      </w:pPr>
    </w:p>
    <w:p w14:paraId="446BEF06" w14:textId="77777777" w:rsidR="00B16392" w:rsidRPr="00D77AB3" w:rsidRDefault="00B16392" w:rsidP="00B16392">
      <w:pPr>
        <w:autoSpaceDE w:val="0"/>
        <w:autoSpaceDN w:val="0"/>
        <w:adjustRightInd w:val="0"/>
        <w:spacing w:after="0" w:line="240" w:lineRule="auto"/>
        <w:rPr>
          <w:rFonts w:ascii="Times New Roman" w:hAnsi="Times New Roman" w:cs="Times New Roman"/>
        </w:rPr>
      </w:pPr>
    </w:p>
    <w:p w14:paraId="7BBD9BA2" w14:textId="77777777" w:rsidR="00B16392" w:rsidRPr="00D77AB3" w:rsidRDefault="00B16392" w:rsidP="00B16392">
      <w:pPr>
        <w:autoSpaceDE w:val="0"/>
        <w:autoSpaceDN w:val="0"/>
        <w:adjustRightInd w:val="0"/>
        <w:spacing w:after="0" w:line="240" w:lineRule="auto"/>
        <w:rPr>
          <w:rStyle w:val="Hyperlink"/>
          <w:rFonts w:ascii="Times New Roman" w:hAnsi="Times New Roman" w:cs="Times New Roman"/>
        </w:rPr>
      </w:pPr>
    </w:p>
    <w:p w14:paraId="3408899E" w14:textId="77777777" w:rsidR="00B16392" w:rsidRDefault="00B16392" w:rsidP="00B16392"/>
    <w:p w14:paraId="0A70A95B" w14:textId="77777777" w:rsidR="003D0240" w:rsidRDefault="003D0240"/>
    <w:sectPr w:rsidR="003D0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BA3"/>
    <w:multiLevelType w:val="hybridMultilevel"/>
    <w:tmpl w:val="8CE48638"/>
    <w:lvl w:ilvl="0" w:tplc="B0F8AC34">
      <w:start w:val="1"/>
      <w:numFmt w:val="decimal"/>
      <w:lvlText w:val="%1."/>
      <w:lvlJc w:val="left"/>
      <w:pPr>
        <w:ind w:left="63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301CD"/>
    <w:multiLevelType w:val="hybridMultilevel"/>
    <w:tmpl w:val="FBCAF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67F6F"/>
    <w:multiLevelType w:val="hybridMultilevel"/>
    <w:tmpl w:val="17D8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0021A"/>
    <w:multiLevelType w:val="hybridMultilevel"/>
    <w:tmpl w:val="3E709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36BA4"/>
    <w:multiLevelType w:val="hybridMultilevel"/>
    <w:tmpl w:val="25324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0566D"/>
    <w:multiLevelType w:val="hybridMultilevel"/>
    <w:tmpl w:val="B0124AB8"/>
    <w:lvl w:ilvl="0" w:tplc="FFFFFFFF">
      <w:start w:val="1"/>
      <w:numFmt w:val="decimal"/>
      <w:lvlText w:val="%1."/>
      <w:lvlJc w:val="left"/>
      <w:pPr>
        <w:ind w:left="630" w:hanging="360"/>
      </w:pPr>
      <w:rPr>
        <w:rFonts w:eastAsia="Times New Roman" w:hint="default"/>
        <w:color w:val="auto"/>
        <w:u w:val="none"/>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6" w15:restartNumberingAfterBreak="0">
    <w:nsid w:val="17350BE5"/>
    <w:multiLevelType w:val="hybridMultilevel"/>
    <w:tmpl w:val="BE8EF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E578D"/>
    <w:multiLevelType w:val="hybridMultilevel"/>
    <w:tmpl w:val="7D605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815E0"/>
    <w:multiLevelType w:val="multilevel"/>
    <w:tmpl w:val="E662D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14715B"/>
    <w:multiLevelType w:val="hybridMultilevel"/>
    <w:tmpl w:val="1B8E6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560BB"/>
    <w:multiLevelType w:val="hybridMultilevel"/>
    <w:tmpl w:val="FC2C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F299A"/>
    <w:multiLevelType w:val="hybridMultilevel"/>
    <w:tmpl w:val="97B0A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71F34"/>
    <w:multiLevelType w:val="hybridMultilevel"/>
    <w:tmpl w:val="7D605C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885A92"/>
    <w:multiLevelType w:val="hybridMultilevel"/>
    <w:tmpl w:val="0F0E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40A49"/>
    <w:multiLevelType w:val="hybridMultilevel"/>
    <w:tmpl w:val="B0124AB8"/>
    <w:lvl w:ilvl="0" w:tplc="EB6048E6">
      <w:start w:val="1"/>
      <w:numFmt w:val="decimal"/>
      <w:lvlText w:val="%1."/>
      <w:lvlJc w:val="left"/>
      <w:pPr>
        <w:ind w:left="630" w:hanging="360"/>
      </w:pPr>
      <w:rPr>
        <w:rFonts w:eastAsia="Times New Roman" w:hint="default"/>
        <w:color w:val="auto"/>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CD77530"/>
    <w:multiLevelType w:val="hybridMultilevel"/>
    <w:tmpl w:val="5BFC5E1C"/>
    <w:lvl w:ilvl="0" w:tplc="BF7A487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D3EDB"/>
    <w:multiLevelType w:val="hybridMultilevel"/>
    <w:tmpl w:val="4064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F307A"/>
    <w:multiLevelType w:val="hybridMultilevel"/>
    <w:tmpl w:val="1AACB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7471F"/>
    <w:multiLevelType w:val="hybridMultilevel"/>
    <w:tmpl w:val="8B7C8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C390C"/>
    <w:multiLevelType w:val="hybridMultilevel"/>
    <w:tmpl w:val="72F8FED8"/>
    <w:lvl w:ilvl="0" w:tplc="D84EC126">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790665"/>
    <w:multiLevelType w:val="hybridMultilevel"/>
    <w:tmpl w:val="B35C5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2256B3"/>
    <w:multiLevelType w:val="hybridMultilevel"/>
    <w:tmpl w:val="284AF02C"/>
    <w:lvl w:ilvl="0" w:tplc="B950AAA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3F1B3661"/>
    <w:multiLevelType w:val="hybridMultilevel"/>
    <w:tmpl w:val="92984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10245F"/>
    <w:multiLevelType w:val="hybridMultilevel"/>
    <w:tmpl w:val="A98CF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4D783E"/>
    <w:multiLevelType w:val="hybridMultilevel"/>
    <w:tmpl w:val="5922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C434F"/>
    <w:multiLevelType w:val="hybridMultilevel"/>
    <w:tmpl w:val="8CE48638"/>
    <w:lvl w:ilvl="0" w:tplc="FFFFFFFF">
      <w:start w:val="1"/>
      <w:numFmt w:val="decimal"/>
      <w:lvlText w:val="%1."/>
      <w:lvlJc w:val="left"/>
      <w:pPr>
        <w:ind w:left="63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D22553F"/>
    <w:multiLevelType w:val="hybridMultilevel"/>
    <w:tmpl w:val="774A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996D7E"/>
    <w:multiLevelType w:val="multilevel"/>
    <w:tmpl w:val="B5DA1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777395"/>
    <w:multiLevelType w:val="hybridMultilevel"/>
    <w:tmpl w:val="157A4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D10F58"/>
    <w:multiLevelType w:val="hybridMultilevel"/>
    <w:tmpl w:val="61DA5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610BE"/>
    <w:multiLevelType w:val="hybridMultilevel"/>
    <w:tmpl w:val="1F78A134"/>
    <w:lvl w:ilvl="0" w:tplc="B12C81F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C3ABB"/>
    <w:multiLevelType w:val="hybridMultilevel"/>
    <w:tmpl w:val="E94A6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1710DF"/>
    <w:multiLevelType w:val="hybridMultilevel"/>
    <w:tmpl w:val="3224E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96C6F"/>
    <w:multiLevelType w:val="hybridMultilevel"/>
    <w:tmpl w:val="EF32E0A0"/>
    <w:lvl w:ilvl="0" w:tplc="EC8E844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4" w15:restartNumberingAfterBreak="0">
    <w:nsid w:val="741C150D"/>
    <w:multiLevelType w:val="hybridMultilevel"/>
    <w:tmpl w:val="C27CA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30BC5"/>
    <w:multiLevelType w:val="hybridMultilevel"/>
    <w:tmpl w:val="C442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6355C7"/>
    <w:multiLevelType w:val="multilevel"/>
    <w:tmpl w:val="E662D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443D71"/>
    <w:multiLevelType w:val="hybridMultilevel"/>
    <w:tmpl w:val="A5228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F7F57"/>
    <w:multiLevelType w:val="hybridMultilevel"/>
    <w:tmpl w:val="8B7C8F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6"/>
  </w:num>
  <w:num w:numId="3">
    <w:abstractNumId w:val="3"/>
  </w:num>
  <w:num w:numId="4">
    <w:abstractNumId w:val="32"/>
  </w:num>
  <w:num w:numId="5">
    <w:abstractNumId w:val="15"/>
  </w:num>
  <w:num w:numId="6">
    <w:abstractNumId w:val="7"/>
  </w:num>
  <w:num w:numId="7">
    <w:abstractNumId w:val="35"/>
  </w:num>
  <w:num w:numId="8">
    <w:abstractNumId w:val="20"/>
  </w:num>
  <w:num w:numId="9">
    <w:abstractNumId w:val="30"/>
  </w:num>
  <w:num w:numId="10">
    <w:abstractNumId w:val="33"/>
  </w:num>
  <w:num w:numId="11">
    <w:abstractNumId w:val="37"/>
  </w:num>
  <w:num w:numId="12">
    <w:abstractNumId w:val="28"/>
  </w:num>
  <w:num w:numId="13">
    <w:abstractNumId w:val="17"/>
  </w:num>
  <w:num w:numId="14">
    <w:abstractNumId w:val="1"/>
  </w:num>
  <w:num w:numId="15">
    <w:abstractNumId w:val="0"/>
  </w:num>
  <w:num w:numId="16">
    <w:abstractNumId w:val="26"/>
  </w:num>
  <w:num w:numId="17">
    <w:abstractNumId w:val="27"/>
  </w:num>
  <w:num w:numId="18">
    <w:abstractNumId w:val="36"/>
  </w:num>
  <w:num w:numId="19">
    <w:abstractNumId w:val="21"/>
  </w:num>
  <w:num w:numId="20">
    <w:abstractNumId w:val="31"/>
  </w:num>
  <w:num w:numId="21">
    <w:abstractNumId w:val="22"/>
  </w:num>
  <w:num w:numId="22">
    <w:abstractNumId w:val="29"/>
  </w:num>
  <w:num w:numId="23">
    <w:abstractNumId w:val="25"/>
  </w:num>
  <w:num w:numId="24">
    <w:abstractNumId w:val="14"/>
  </w:num>
  <w:num w:numId="25">
    <w:abstractNumId w:val="9"/>
  </w:num>
  <w:num w:numId="26">
    <w:abstractNumId w:val="8"/>
  </w:num>
  <w:num w:numId="27">
    <w:abstractNumId w:val="11"/>
  </w:num>
  <w:num w:numId="28">
    <w:abstractNumId w:val="23"/>
  </w:num>
  <w:num w:numId="29">
    <w:abstractNumId w:val="16"/>
  </w:num>
  <w:num w:numId="30">
    <w:abstractNumId w:val="10"/>
  </w:num>
  <w:num w:numId="31">
    <w:abstractNumId w:val="24"/>
  </w:num>
  <w:num w:numId="32">
    <w:abstractNumId w:val="18"/>
  </w:num>
  <w:num w:numId="33">
    <w:abstractNumId w:val="38"/>
  </w:num>
  <w:num w:numId="34">
    <w:abstractNumId w:val="12"/>
  </w:num>
  <w:num w:numId="35">
    <w:abstractNumId w:val="13"/>
  </w:num>
  <w:num w:numId="36">
    <w:abstractNumId w:val="5"/>
  </w:num>
  <w:num w:numId="37">
    <w:abstractNumId w:val="4"/>
  </w:num>
  <w:num w:numId="38">
    <w:abstractNumId w:val="34"/>
  </w:num>
  <w:num w:numId="39">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92"/>
    <w:rsid w:val="00056764"/>
    <w:rsid w:val="00062B4E"/>
    <w:rsid w:val="000834F9"/>
    <w:rsid w:val="000F3CD9"/>
    <w:rsid w:val="00192818"/>
    <w:rsid w:val="001D50E3"/>
    <w:rsid w:val="001F11B8"/>
    <w:rsid w:val="001F58B0"/>
    <w:rsid w:val="00207A59"/>
    <w:rsid w:val="00287162"/>
    <w:rsid w:val="003D0240"/>
    <w:rsid w:val="00413E6E"/>
    <w:rsid w:val="00483BC5"/>
    <w:rsid w:val="004E4CF0"/>
    <w:rsid w:val="004F28FE"/>
    <w:rsid w:val="005024ED"/>
    <w:rsid w:val="0051445F"/>
    <w:rsid w:val="00521075"/>
    <w:rsid w:val="0055265A"/>
    <w:rsid w:val="006504B9"/>
    <w:rsid w:val="006577B7"/>
    <w:rsid w:val="006E6919"/>
    <w:rsid w:val="0081673E"/>
    <w:rsid w:val="008E2665"/>
    <w:rsid w:val="00902525"/>
    <w:rsid w:val="00905E00"/>
    <w:rsid w:val="00916DA8"/>
    <w:rsid w:val="009D0CFA"/>
    <w:rsid w:val="009F15E5"/>
    <w:rsid w:val="00A40CA4"/>
    <w:rsid w:val="00A4200A"/>
    <w:rsid w:val="00A82F3B"/>
    <w:rsid w:val="00AF4CB9"/>
    <w:rsid w:val="00B02BC4"/>
    <w:rsid w:val="00B10394"/>
    <w:rsid w:val="00B16392"/>
    <w:rsid w:val="00B57053"/>
    <w:rsid w:val="00BF0743"/>
    <w:rsid w:val="00C22B50"/>
    <w:rsid w:val="00C57ED8"/>
    <w:rsid w:val="00C75922"/>
    <w:rsid w:val="00C91C4E"/>
    <w:rsid w:val="00CA7A3F"/>
    <w:rsid w:val="00D240C6"/>
    <w:rsid w:val="00D8474A"/>
    <w:rsid w:val="00E327A4"/>
    <w:rsid w:val="00E632BF"/>
    <w:rsid w:val="00E95BFC"/>
    <w:rsid w:val="00EB42A1"/>
    <w:rsid w:val="00EF0A2E"/>
    <w:rsid w:val="00F05571"/>
    <w:rsid w:val="00F20060"/>
    <w:rsid w:val="00F411FE"/>
    <w:rsid w:val="00F83F63"/>
    <w:rsid w:val="00FD15A2"/>
    <w:rsid w:val="00FD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39F5"/>
  <w15:chartTrackingRefBased/>
  <w15:docId w15:val="{CD9B3C16-55F4-4976-961F-14D762E2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392"/>
  </w:style>
  <w:style w:type="paragraph" w:styleId="Heading5">
    <w:name w:val="heading 5"/>
    <w:basedOn w:val="Normal"/>
    <w:link w:val="Heading5Char"/>
    <w:uiPriority w:val="9"/>
    <w:qFormat/>
    <w:rsid w:val="000F3CD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16392"/>
  </w:style>
  <w:style w:type="character" w:styleId="Hyperlink">
    <w:name w:val="Hyperlink"/>
    <w:basedOn w:val="DefaultParagraphFont"/>
    <w:uiPriority w:val="99"/>
    <w:unhideWhenUsed/>
    <w:rsid w:val="00B16392"/>
    <w:rPr>
      <w:color w:val="0563C1" w:themeColor="hyperlink"/>
      <w:u w:val="single"/>
    </w:rPr>
  </w:style>
  <w:style w:type="paragraph" w:styleId="ListParagraph">
    <w:name w:val="List Paragraph"/>
    <w:basedOn w:val="Normal"/>
    <w:uiPriority w:val="34"/>
    <w:qFormat/>
    <w:rsid w:val="00B16392"/>
    <w:pPr>
      <w:ind w:left="720"/>
      <w:contextualSpacing/>
    </w:pPr>
  </w:style>
  <w:style w:type="paragraph" w:styleId="z-TopofForm">
    <w:name w:val="HTML Top of Form"/>
    <w:basedOn w:val="Normal"/>
    <w:link w:val="z-TopofFormChar"/>
    <w:hidden/>
    <w:rsid w:val="00B16392"/>
    <w:pPr>
      <w:spacing w:after="0" w:line="240" w:lineRule="auto"/>
    </w:pPr>
    <w:rPr>
      <w:rFonts w:ascii="Times New Roman" w:eastAsia="Times New Roman" w:hAnsi="Times New Roman" w:cs="Times New Roman"/>
      <w:sz w:val="24"/>
      <w:szCs w:val="20"/>
    </w:rPr>
  </w:style>
  <w:style w:type="character" w:customStyle="1" w:styleId="z-TopofFormChar">
    <w:name w:val="z-Top of Form Char"/>
    <w:basedOn w:val="DefaultParagraphFont"/>
    <w:link w:val="z-TopofForm"/>
    <w:rsid w:val="00B16392"/>
    <w:rPr>
      <w:rFonts w:ascii="Times New Roman" w:eastAsia="Times New Roman" w:hAnsi="Times New Roman" w:cs="Times New Roman"/>
      <w:sz w:val="24"/>
      <w:szCs w:val="20"/>
    </w:rPr>
  </w:style>
  <w:style w:type="paragraph" w:styleId="NormalWeb">
    <w:name w:val="Normal (Web)"/>
    <w:basedOn w:val="Normal"/>
    <w:uiPriority w:val="99"/>
    <w:unhideWhenUsed/>
    <w:rsid w:val="00B16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
    <w:name w:val="authors"/>
    <w:basedOn w:val="DefaultParagraphFont"/>
    <w:rsid w:val="00B16392"/>
  </w:style>
  <w:style w:type="character" w:customStyle="1" w:styleId="Date1">
    <w:name w:val="Date1"/>
    <w:basedOn w:val="DefaultParagraphFont"/>
    <w:rsid w:val="00B16392"/>
  </w:style>
  <w:style w:type="character" w:customStyle="1" w:styleId="arttitle">
    <w:name w:val="art_title"/>
    <w:basedOn w:val="DefaultParagraphFont"/>
    <w:rsid w:val="00B16392"/>
  </w:style>
  <w:style w:type="character" w:customStyle="1" w:styleId="serialtitle">
    <w:name w:val="serial_title"/>
    <w:basedOn w:val="DefaultParagraphFont"/>
    <w:rsid w:val="00B16392"/>
  </w:style>
  <w:style w:type="character" w:customStyle="1" w:styleId="volumeissue">
    <w:name w:val="volume_issue"/>
    <w:basedOn w:val="DefaultParagraphFont"/>
    <w:rsid w:val="00B16392"/>
  </w:style>
  <w:style w:type="character" w:customStyle="1" w:styleId="pagerange">
    <w:name w:val="page_range"/>
    <w:basedOn w:val="DefaultParagraphFont"/>
    <w:rsid w:val="00B16392"/>
  </w:style>
  <w:style w:type="character" w:customStyle="1" w:styleId="doilink">
    <w:name w:val="doi_link"/>
    <w:basedOn w:val="DefaultParagraphFont"/>
    <w:rsid w:val="00B16392"/>
  </w:style>
  <w:style w:type="character" w:styleId="UnresolvedMention">
    <w:name w:val="Unresolved Mention"/>
    <w:basedOn w:val="DefaultParagraphFont"/>
    <w:uiPriority w:val="99"/>
    <w:semiHidden/>
    <w:unhideWhenUsed/>
    <w:rsid w:val="0051445F"/>
    <w:rPr>
      <w:color w:val="605E5C"/>
      <w:shd w:val="clear" w:color="auto" w:fill="E1DFDD"/>
    </w:rPr>
  </w:style>
  <w:style w:type="character" w:styleId="Strong">
    <w:name w:val="Strong"/>
    <w:basedOn w:val="DefaultParagraphFont"/>
    <w:uiPriority w:val="22"/>
    <w:qFormat/>
    <w:rsid w:val="00F83F63"/>
    <w:rPr>
      <w:b/>
      <w:bCs/>
    </w:rPr>
  </w:style>
  <w:style w:type="character" w:customStyle="1" w:styleId="Heading5Char">
    <w:name w:val="Heading 5 Char"/>
    <w:basedOn w:val="DefaultParagraphFont"/>
    <w:link w:val="Heading5"/>
    <w:uiPriority w:val="9"/>
    <w:rsid w:val="000F3CD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0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rjU2ijo5J4&amp;list=RDLVxrjU2ijo5J4&amp;start_radio=1&amp;rv=xrjU2ijo5J4&amp;t=516" TargetMode="External"/><Relationship Id="rId13" Type="http://schemas.openxmlformats.org/officeDocument/2006/relationships/hyperlink" Target="https://www.luc.edu/sac/" TargetMode="External"/><Relationship Id="rId18" Type="http://schemas.openxmlformats.org/officeDocument/2006/relationships/hyperlink" Target="http://www.luc.edu/academics/schedules" TargetMode="External"/><Relationship Id="rId3" Type="http://schemas.openxmlformats.org/officeDocument/2006/relationships/settings" Target="settings.xml"/><Relationship Id="rId7" Type="http://schemas.openxmlformats.org/officeDocument/2006/relationships/hyperlink" Target="https://www.luc.edu/thea/landacknowledgement/" TargetMode="External"/><Relationship Id="rId12" Type="http://schemas.openxmlformats.org/officeDocument/2006/relationships/hyperlink" Target="https://doi.org/10.1080/26410397.2020.1824318" TargetMode="External"/><Relationship Id="rId17" Type="http://schemas.openxmlformats.org/officeDocument/2006/relationships/hyperlink" Target="https://www.luc.edu/writing/index.shtml" TargetMode="External"/><Relationship Id="rId2" Type="http://schemas.openxmlformats.org/officeDocument/2006/relationships/styles" Target="styles.xml"/><Relationship Id="rId16" Type="http://schemas.openxmlformats.org/officeDocument/2006/relationships/hyperlink" Target="https://www.luc.edu/wellness/mentalhealt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uc.zoom.us/j/2039170584" TargetMode="External"/><Relationship Id="rId11" Type="http://schemas.openxmlformats.org/officeDocument/2006/relationships/hyperlink" Target="https://yellowheadinstitute.org/author/tabitha-robin/" TargetMode="External"/><Relationship Id="rId5" Type="http://schemas.openxmlformats.org/officeDocument/2006/relationships/hyperlink" Target="mailto:Trogers11@luc.edu" TargetMode="External"/><Relationship Id="rId15" Type="http://schemas.openxmlformats.org/officeDocument/2006/relationships/hyperlink" Target="https://www.northwestern.edu/provost/policies/academic-integrity/%20" TargetMode="External"/><Relationship Id="rId10" Type="http://schemas.openxmlformats.org/officeDocument/2006/relationships/hyperlink" Target="https://yellowheadinstitute.org/author/elisa-lev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80/21507740.2020.1830885" TargetMode="External"/><Relationship Id="rId14" Type="http://schemas.openxmlformats.org/officeDocument/2006/relationships/hyperlink" Target="https://www.luc.edu/campusministry/faithprograms/interfaith/religious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3668</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Ann Rogers</dc:creator>
  <cp:keywords/>
  <dc:description/>
  <cp:lastModifiedBy>Taylor Ann Rogers</cp:lastModifiedBy>
  <cp:revision>2</cp:revision>
  <dcterms:created xsi:type="dcterms:W3CDTF">2022-03-31T19:14:00Z</dcterms:created>
  <dcterms:modified xsi:type="dcterms:W3CDTF">2022-03-31T19:14:00Z</dcterms:modified>
</cp:coreProperties>
</file>